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6450" w14:textId="77777777" w:rsidR="004C0687" w:rsidRDefault="00D573C9">
      <w:pPr>
        <w:pStyle w:val="Heading1"/>
      </w:pPr>
      <w:r>
        <w:t>Cell</w:t>
      </w:r>
      <w:r>
        <w:rPr>
          <w:spacing w:val="-2"/>
        </w:rPr>
        <w:t xml:space="preserve"> </w:t>
      </w:r>
      <w:r>
        <w:t>and</w:t>
      </w:r>
      <w:r>
        <w:rPr>
          <w:spacing w:val="-1"/>
        </w:rPr>
        <w:t xml:space="preserve"> </w:t>
      </w:r>
      <w:r>
        <w:t>Tissue</w:t>
      </w:r>
      <w:r>
        <w:rPr>
          <w:spacing w:val="-2"/>
        </w:rPr>
        <w:t xml:space="preserve"> Engineering</w:t>
      </w:r>
    </w:p>
    <w:p w14:paraId="21FF3C23" w14:textId="77777777" w:rsidR="004C0687" w:rsidRDefault="00D573C9">
      <w:pPr>
        <w:pStyle w:val="BodyText"/>
        <w:spacing w:line="258" w:lineRule="exact"/>
        <w:ind w:left="2" w:right="2"/>
        <w:jc w:val="center"/>
      </w:pPr>
      <w:r>
        <w:t>BME</w:t>
      </w:r>
      <w:r>
        <w:rPr>
          <w:spacing w:val="-3"/>
        </w:rPr>
        <w:t xml:space="preserve"> </w:t>
      </w:r>
      <w:r>
        <w:t>6330</w:t>
      </w:r>
      <w:r>
        <w:rPr>
          <w:spacing w:val="66"/>
          <w:w w:val="150"/>
        </w:rPr>
        <w:t xml:space="preserve"> </w:t>
      </w:r>
      <w:r>
        <w:t>Section</w:t>
      </w:r>
      <w:r>
        <w:rPr>
          <w:spacing w:val="-3"/>
        </w:rPr>
        <w:t xml:space="preserve"> </w:t>
      </w:r>
      <w:r>
        <w:rPr>
          <w:spacing w:val="-2"/>
        </w:rPr>
        <w:t>11346</w:t>
      </w:r>
    </w:p>
    <w:p w14:paraId="57B2D3D8" w14:textId="77777777" w:rsidR="004C0687" w:rsidRDefault="00D573C9">
      <w:pPr>
        <w:pStyle w:val="BodyText"/>
        <w:spacing w:before="1"/>
        <w:ind w:left="4680" w:right="2212" w:hanging="1589"/>
      </w:pPr>
      <w:r>
        <w:rPr>
          <w:b/>
          <w:i/>
        </w:rPr>
        <w:t xml:space="preserve">Class Periods: </w:t>
      </w:r>
      <w:r>
        <w:t>Tuesday, Period 4 (10:40 AM – 11:30 AM) Thursday</w:t>
      </w:r>
      <w:r>
        <w:rPr>
          <w:spacing w:val="-5"/>
        </w:rPr>
        <w:t xml:space="preserve"> </w:t>
      </w:r>
      <w:r>
        <w:t>Period</w:t>
      </w:r>
      <w:r>
        <w:rPr>
          <w:spacing w:val="-6"/>
        </w:rPr>
        <w:t xml:space="preserve"> </w:t>
      </w:r>
      <w:r>
        <w:t>4</w:t>
      </w:r>
      <w:r>
        <w:rPr>
          <w:spacing w:val="-4"/>
        </w:rPr>
        <w:t xml:space="preserve"> </w:t>
      </w:r>
      <w:r>
        <w:t>-5</w:t>
      </w:r>
      <w:r>
        <w:rPr>
          <w:spacing w:val="-4"/>
        </w:rPr>
        <w:t xml:space="preserve"> </w:t>
      </w:r>
      <w:r>
        <w:t>(10:40</w:t>
      </w:r>
      <w:r>
        <w:rPr>
          <w:spacing w:val="-4"/>
        </w:rPr>
        <w:t xml:space="preserve"> </w:t>
      </w:r>
      <w:r>
        <w:t>AM</w:t>
      </w:r>
      <w:r>
        <w:rPr>
          <w:spacing w:val="-4"/>
        </w:rPr>
        <w:t xml:space="preserve"> </w:t>
      </w:r>
      <w:r>
        <w:t>–</w:t>
      </w:r>
      <w:r>
        <w:rPr>
          <w:spacing w:val="-4"/>
        </w:rPr>
        <w:t xml:space="preserve"> </w:t>
      </w:r>
      <w:r>
        <w:t>12:35</w:t>
      </w:r>
      <w:r>
        <w:rPr>
          <w:spacing w:val="-4"/>
        </w:rPr>
        <w:t xml:space="preserve"> </w:t>
      </w:r>
      <w:r>
        <w:t>AM)</w:t>
      </w:r>
    </w:p>
    <w:p w14:paraId="0275EA1A" w14:textId="77777777" w:rsidR="004C0687" w:rsidRDefault="00D573C9">
      <w:pPr>
        <w:spacing w:line="257" w:lineRule="exact"/>
        <w:ind w:left="2"/>
        <w:jc w:val="center"/>
      </w:pPr>
      <w:r>
        <w:rPr>
          <w:b/>
          <w:i/>
        </w:rPr>
        <w:t>Location:</w:t>
      </w:r>
      <w:r>
        <w:rPr>
          <w:b/>
          <w:i/>
          <w:spacing w:val="60"/>
          <w:w w:val="150"/>
        </w:rPr>
        <w:t xml:space="preserve"> </w:t>
      </w:r>
      <w:proofErr w:type="spellStart"/>
      <w:r>
        <w:t>Communicore</w:t>
      </w:r>
      <w:proofErr w:type="spellEnd"/>
      <w:r>
        <w:rPr>
          <w:spacing w:val="-6"/>
        </w:rPr>
        <w:t xml:space="preserve"> </w:t>
      </w:r>
      <w:r>
        <w:t>C2-</w:t>
      </w:r>
      <w:r>
        <w:rPr>
          <w:spacing w:val="-5"/>
        </w:rPr>
        <w:t>033</w:t>
      </w:r>
    </w:p>
    <w:p w14:paraId="00A298C1" w14:textId="77777777" w:rsidR="004C0687" w:rsidRDefault="00D573C9">
      <w:pPr>
        <w:spacing w:line="257" w:lineRule="exact"/>
        <w:ind w:left="2" w:right="2"/>
        <w:jc w:val="center"/>
      </w:pPr>
      <w:r>
        <w:rPr>
          <w:b/>
          <w:i/>
        </w:rPr>
        <w:t>Academic</w:t>
      </w:r>
      <w:r>
        <w:rPr>
          <w:b/>
          <w:i/>
          <w:spacing w:val="-3"/>
        </w:rPr>
        <w:t xml:space="preserve"> </w:t>
      </w:r>
      <w:r>
        <w:rPr>
          <w:b/>
          <w:i/>
        </w:rPr>
        <w:t>Term:</w:t>
      </w:r>
      <w:r>
        <w:rPr>
          <w:b/>
          <w:i/>
          <w:spacing w:val="43"/>
        </w:rPr>
        <w:t xml:space="preserve"> </w:t>
      </w:r>
      <w:r>
        <w:t>Fall</w:t>
      </w:r>
      <w:r>
        <w:rPr>
          <w:spacing w:val="-3"/>
        </w:rPr>
        <w:t xml:space="preserve"> </w:t>
      </w:r>
      <w:r>
        <w:rPr>
          <w:spacing w:val="-4"/>
        </w:rPr>
        <w:t>2024</w:t>
      </w:r>
    </w:p>
    <w:p w14:paraId="78CAC528" w14:textId="77777777" w:rsidR="004C0687" w:rsidRDefault="004C0687">
      <w:pPr>
        <w:pStyle w:val="BodyText"/>
      </w:pPr>
    </w:p>
    <w:p w14:paraId="15FA8457" w14:textId="77777777" w:rsidR="004C0687" w:rsidRDefault="00D573C9">
      <w:pPr>
        <w:pStyle w:val="Heading3"/>
      </w:pPr>
      <w:r>
        <w:rPr>
          <w:spacing w:val="-2"/>
        </w:rPr>
        <w:t>Instructor:</w:t>
      </w:r>
    </w:p>
    <w:p w14:paraId="46B3CB28" w14:textId="77777777" w:rsidR="004C0687" w:rsidRDefault="00D573C9">
      <w:pPr>
        <w:pStyle w:val="BodyText"/>
        <w:spacing w:before="2" w:line="256" w:lineRule="exact"/>
        <w:ind w:left="360"/>
      </w:pPr>
      <w:r>
        <w:t>Name:</w:t>
      </w:r>
      <w:r>
        <w:rPr>
          <w:spacing w:val="-6"/>
        </w:rPr>
        <w:t xml:space="preserve"> </w:t>
      </w:r>
      <w:r>
        <w:t>Prof.</w:t>
      </w:r>
      <w:r>
        <w:rPr>
          <w:spacing w:val="-4"/>
        </w:rPr>
        <w:t xml:space="preserve"> </w:t>
      </w:r>
      <w:r>
        <w:t>Edward</w:t>
      </w:r>
      <w:r>
        <w:rPr>
          <w:spacing w:val="-4"/>
        </w:rPr>
        <w:t xml:space="preserve"> </w:t>
      </w:r>
      <w:r>
        <w:rPr>
          <w:spacing w:val="-2"/>
        </w:rPr>
        <w:t>Phelps</w:t>
      </w:r>
    </w:p>
    <w:p w14:paraId="7A85974B" w14:textId="77777777" w:rsidR="004C0687" w:rsidRDefault="00D573C9">
      <w:pPr>
        <w:pStyle w:val="BodyText"/>
        <w:ind w:left="360" w:right="7250"/>
      </w:pPr>
      <w:r>
        <w:t xml:space="preserve">Email Address: </w:t>
      </w:r>
      <w:hyperlink r:id="rId7">
        <w:r>
          <w:t>ephelps@bme.ufl.edu</w:t>
        </w:r>
      </w:hyperlink>
      <w:r>
        <w:t xml:space="preserve"> Office</w:t>
      </w:r>
      <w:r>
        <w:rPr>
          <w:spacing w:val="-7"/>
        </w:rPr>
        <w:t xml:space="preserve"> </w:t>
      </w:r>
      <w:r>
        <w:t>Hours:</w:t>
      </w:r>
      <w:r>
        <w:rPr>
          <w:spacing w:val="35"/>
        </w:rPr>
        <w:t xml:space="preserve"> </w:t>
      </w:r>
      <w:r>
        <w:t>BMS</w:t>
      </w:r>
      <w:r>
        <w:rPr>
          <w:spacing w:val="-6"/>
        </w:rPr>
        <w:t xml:space="preserve"> </w:t>
      </w:r>
      <w:r>
        <w:t>J383,</w:t>
      </w:r>
      <w:r>
        <w:rPr>
          <w:spacing w:val="-7"/>
        </w:rPr>
        <w:t xml:space="preserve"> </w:t>
      </w:r>
      <w:r>
        <w:t>by</w:t>
      </w:r>
      <w:r>
        <w:rPr>
          <w:spacing w:val="-8"/>
        </w:rPr>
        <w:t xml:space="preserve"> </w:t>
      </w:r>
      <w:r>
        <w:t>appointment</w:t>
      </w:r>
    </w:p>
    <w:p w14:paraId="720A094F" w14:textId="77777777" w:rsidR="004C0687" w:rsidRDefault="00D573C9">
      <w:pPr>
        <w:pStyle w:val="Heading3"/>
        <w:spacing w:before="257"/>
      </w:pPr>
      <w:r>
        <w:t>Course</w:t>
      </w:r>
      <w:r>
        <w:rPr>
          <w:spacing w:val="-3"/>
        </w:rPr>
        <w:t xml:space="preserve"> </w:t>
      </w:r>
      <w:r>
        <w:rPr>
          <w:spacing w:val="-2"/>
        </w:rPr>
        <w:t>Description</w:t>
      </w:r>
    </w:p>
    <w:p w14:paraId="06141FA7" w14:textId="77777777" w:rsidR="004C0687" w:rsidRDefault="00D573C9">
      <w:pPr>
        <w:pStyle w:val="BodyText"/>
        <w:spacing w:before="2"/>
        <w:ind w:left="360" w:right="485"/>
      </w:pPr>
      <w:r>
        <w:t xml:space="preserve">Applying engineering principles, combined with molecular cell biology, to </w:t>
      </w:r>
      <w:proofErr w:type="gramStart"/>
      <w:r>
        <w:t>developing</w:t>
      </w:r>
      <w:proofErr w:type="gramEnd"/>
      <w:r>
        <w:t xml:space="preserve"> a fundamental understanding</w:t>
      </w:r>
      <w:r>
        <w:rPr>
          <w:spacing w:val="-2"/>
        </w:rPr>
        <w:t xml:space="preserve"> </w:t>
      </w:r>
      <w:r>
        <w:t>of</w:t>
      </w:r>
      <w:r>
        <w:rPr>
          <w:spacing w:val="-3"/>
        </w:rPr>
        <w:t xml:space="preserve"> </w:t>
      </w:r>
      <w:r>
        <w:t>property-function</w:t>
      </w:r>
      <w:r>
        <w:rPr>
          <w:spacing w:val="-4"/>
        </w:rPr>
        <w:t xml:space="preserve"> </w:t>
      </w:r>
      <w:r>
        <w:t>relationships</w:t>
      </w:r>
      <w:r>
        <w:rPr>
          <w:spacing w:val="-4"/>
        </w:rPr>
        <w:t xml:space="preserve"> </w:t>
      </w:r>
      <w:r>
        <w:t>in</w:t>
      </w:r>
      <w:r>
        <w:rPr>
          <w:spacing w:val="-4"/>
        </w:rPr>
        <w:t xml:space="preserve"> </w:t>
      </w:r>
      <w:r>
        <w:t>cells</w:t>
      </w:r>
      <w:r>
        <w:rPr>
          <w:spacing w:val="-2"/>
        </w:rPr>
        <w:t xml:space="preserve"> </w:t>
      </w:r>
      <w:r>
        <w:t>and</w:t>
      </w:r>
      <w:r>
        <w:rPr>
          <w:spacing w:val="-3"/>
        </w:rPr>
        <w:t xml:space="preserve"> </w:t>
      </w:r>
      <w:r>
        <w:t>tissues.</w:t>
      </w:r>
      <w:r>
        <w:rPr>
          <w:spacing w:val="-3"/>
        </w:rPr>
        <w:t xml:space="preserve"> </w:t>
      </w:r>
      <w:r>
        <w:t>Exploiting</w:t>
      </w:r>
      <w:r>
        <w:rPr>
          <w:spacing w:val="-2"/>
        </w:rPr>
        <w:t xml:space="preserve"> </w:t>
      </w:r>
      <w:r>
        <w:t>this</w:t>
      </w:r>
      <w:r>
        <w:rPr>
          <w:spacing w:val="-4"/>
        </w:rPr>
        <w:t xml:space="preserve"> </w:t>
      </w:r>
      <w:r>
        <w:t>understanding</w:t>
      </w:r>
      <w:r>
        <w:rPr>
          <w:spacing w:val="-2"/>
        </w:rPr>
        <w:t xml:space="preserve"> </w:t>
      </w:r>
      <w:r>
        <w:t>to</w:t>
      </w:r>
      <w:r>
        <w:rPr>
          <w:spacing w:val="-5"/>
        </w:rPr>
        <w:t xml:space="preserve"> </w:t>
      </w:r>
      <w:r>
        <w:t>manipulate cell and tissue properties rationally to alter, restore, maintain, or improve cell and tissue functions; and to design bioartificial tissue substitutes.</w:t>
      </w:r>
    </w:p>
    <w:p w14:paraId="4D0EF833" w14:textId="77777777" w:rsidR="004C0687" w:rsidRDefault="00D573C9">
      <w:pPr>
        <w:pStyle w:val="Heading3"/>
        <w:spacing w:before="257"/>
      </w:pPr>
      <w:r>
        <w:t>Course</w:t>
      </w:r>
      <w:r>
        <w:rPr>
          <w:spacing w:val="-6"/>
        </w:rPr>
        <w:t xml:space="preserve"> </w:t>
      </w:r>
      <w:r>
        <w:t>Pre-Requisites</w:t>
      </w:r>
      <w:r>
        <w:rPr>
          <w:spacing w:val="-6"/>
        </w:rPr>
        <w:t xml:space="preserve"> </w:t>
      </w:r>
      <w:r>
        <w:t>/</w:t>
      </w:r>
      <w:r>
        <w:rPr>
          <w:spacing w:val="-5"/>
        </w:rPr>
        <w:t xml:space="preserve"> </w:t>
      </w:r>
      <w:r>
        <w:t>Co-</w:t>
      </w:r>
      <w:r>
        <w:rPr>
          <w:spacing w:val="-2"/>
        </w:rPr>
        <w:t>Requisites</w:t>
      </w:r>
    </w:p>
    <w:p w14:paraId="52548EA6" w14:textId="77777777" w:rsidR="004C0687" w:rsidRDefault="00D573C9">
      <w:pPr>
        <w:pStyle w:val="BodyText"/>
        <w:spacing w:before="1"/>
        <w:ind w:left="360" w:right="485"/>
      </w:pPr>
      <w:r>
        <w:t>Students with a basic knowledge of cell biology, biomaterials, and engineering principles should find themselves well-prepared</w:t>
      </w:r>
      <w:r>
        <w:rPr>
          <w:spacing w:val="-2"/>
        </w:rPr>
        <w:t xml:space="preserve"> </w:t>
      </w:r>
      <w:r>
        <w:t>for</w:t>
      </w:r>
      <w:r>
        <w:rPr>
          <w:spacing w:val="-2"/>
        </w:rPr>
        <w:t xml:space="preserve"> </w:t>
      </w:r>
      <w:r>
        <w:t>the</w:t>
      </w:r>
      <w:r>
        <w:rPr>
          <w:spacing w:val="-4"/>
        </w:rPr>
        <w:t xml:space="preserve"> </w:t>
      </w:r>
      <w:r>
        <w:t>information</w:t>
      </w:r>
      <w:r>
        <w:rPr>
          <w:spacing w:val="-3"/>
        </w:rPr>
        <w:t xml:space="preserve"> </w:t>
      </w:r>
      <w:r>
        <w:t>presented</w:t>
      </w:r>
      <w:r>
        <w:rPr>
          <w:spacing w:val="-2"/>
        </w:rPr>
        <w:t xml:space="preserve"> </w:t>
      </w:r>
      <w:r>
        <w:t>in</w:t>
      </w:r>
      <w:r>
        <w:rPr>
          <w:spacing w:val="-3"/>
        </w:rPr>
        <w:t xml:space="preserve"> </w:t>
      </w:r>
      <w:r>
        <w:t>this</w:t>
      </w:r>
      <w:r>
        <w:rPr>
          <w:spacing w:val="-1"/>
        </w:rPr>
        <w:t xml:space="preserve"> </w:t>
      </w:r>
      <w:r>
        <w:t>course.</w:t>
      </w:r>
      <w:r>
        <w:rPr>
          <w:spacing w:val="-2"/>
        </w:rPr>
        <w:t xml:space="preserve"> </w:t>
      </w:r>
      <w:r>
        <w:t>A</w:t>
      </w:r>
      <w:r>
        <w:rPr>
          <w:spacing w:val="-3"/>
        </w:rPr>
        <w:t xml:space="preserve"> </w:t>
      </w:r>
      <w:r>
        <w:t>prior</w:t>
      </w:r>
      <w:r>
        <w:rPr>
          <w:spacing w:val="-2"/>
        </w:rPr>
        <w:t xml:space="preserve"> </w:t>
      </w:r>
      <w:r>
        <w:t>course</w:t>
      </w:r>
      <w:r>
        <w:rPr>
          <w:spacing w:val="-2"/>
        </w:rPr>
        <w:t xml:space="preserve"> </w:t>
      </w:r>
      <w:r>
        <w:t>on</w:t>
      </w:r>
      <w:r>
        <w:rPr>
          <w:spacing w:val="-5"/>
        </w:rPr>
        <w:t xml:space="preserve"> </w:t>
      </w:r>
      <w:r>
        <w:t>cell</w:t>
      </w:r>
      <w:r>
        <w:rPr>
          <w:spacing w:val="-2"/>
        </w:rPr>
        <w:t xml:space="preserve"> </w:t>
      </w:r>
      <w:r>
        <w:t>biology</w:t>
      </w:r>
      <w:r>
        <w:rPr>
          <w:spacing w:val="-3"/>
        </w:rPr>
        <w:t xml:space="preserve"> </w:t>
      </w:r>
      <w:r>
        <w:t>covering</w:t>
      </w:r>
      <w:r>
        <w:rPr>
          <w:spacing w:val="-1"/>
        </w:rPr>
        <w:t xml:space="preserve"> </w:t>
      </w:r>
      <w:r>
        <w:t>content</w:t>
      </w:r>
      <w:r>
        <w:rPr>
          <w:spacing w:val="-2"/>
        </w:rPr>
        <w:t xml:space="preserve"> </w:t>
      </w:r>
      <w:proofErr w:type="gramStart"/>
      <w:r>
        <w:t>similar to</w:t>
      </w:r>
      <w:proofErr w:type="gramEnd"/>
      <w:r>
        <w:t xml:space="preserve"> Molecular Biology of the Cell, Alberts et al, ISBN-13: 978-0815344322 is recommended.</w:t>
      </w:r>
    </w:p>
    <w:p w14:paraId="10F15325" w14:textId="77777777" w:rsidR="004C0687" w:rsidRDefault="004C0687">
      <w:pPr>
        <w:pStyle w:val="BodyText"/>
      </w:pPr>
    </w:p>
    <w:p w14:paraId="150F67F1" w14:textId="77777777" w:rsidR="004C0687" w:rsidRDefault="00D573C9">
      <w:pPr>
        <w:pStyle w:val="Heading3"/>
        <w:spacing w:line="257" w:lineRule="exact"/>
        <w:ind w:left="359"/>
      </w:pPr>
      <w:r>
        <w:t>Course</w:t>
      </w:r>
      <w:r>
        <w:rPr>
          <w:spacing w:val="-3"/>
        </w:rPr>
        <w:t xml:space="preserve"> </w:t>
      </w:r>
      <w:r>
        <w:rPr>
          <w:spacing w:val="-2"/>
        </w:rPr>
        <w:t>Objectives</w:t>
      </w:r>
    </w:p>
    <w:p w14:paraId="0B13568E" w14:textId="77777777" w:rsidR="004C0687" w:rsidRDefault="00D573C9">
      <w:pPr>
        <w:pStyle w:val="ListParagraph"/>
        <w:numPr>
          <w:ilvl w:val="0"/>
          <w:numId w:val="4"/>
        </w:numPr>
        <w:tabs>
          <w:tab w:val="left" w:pos="1080"/>
        </w:tabs>
        <w:spacing w:line="269" w:lineRule="exact"/>
        <w:ind w:hanging="360"/>
      </w:pPr>
      <w:r>
        <w:t>Identify</w:t>
      </w:r>
      <w:r>
        <w:rPr>
          <w:spacing w:val="-9"/>
        </w:rPr>
        <w:t xml:space="preserve"> </w:t>
      </w:r>
      <w:r>
        <w:t>fundamental</w:t>
      </w:r>
      <w:r>
        <w:rPr>
          <w:spacing w:val="-6"/>
        </w:rPr>
        <w:t xml:space="preserve"> </w:t>
      </w:r>
      <w:r>
        <w:t>engineering</w:t>
      </w:r>
      <w:r>
        <w:rPr>
          <w:spacing w:val="-4"/>
        </w:rPr>
        <w:t xml:space="preserve"> </w:t>
      </w:r>
      <w:r>
        <w:t>and</w:t>
      </w:r>
      <w:r>
        <w:rPr>
          <w:spacing w:val="-6"/>
        </w:rPr>
        <w:t xml:space="preserve"> </w:t>
      </w:r>
      <w:r>
        <w:t>biological</w:t>
      </w:r>
      <w:r>
        <w:rPr>
          <w:spacing w:val="-6"/>
        </w:rPr>
        <w:t xml:space="preserve"> </w:t>
      </w:r>
      <w:r>
        <w:t>concepts</w:t>
      </w:r>
      <w:r>
        <w:rPr>
          <w:spacing w:val="-6"/>
        </w:rPr>
        <w:t xml:space="preserve"> </w:t>
      </w:r>
      <w:r>
        <w:t>in</w:t>
      </w:r>
      <w:r>
        <w:rPr>
          <w:spacing w:val="-7"/>
        </w:rPr>
        <w:t xml:space="preserve"> </w:t>
      </w:r>
      <w:r>
        <w:t>tissue</w:t>
      </w:r>
      <w:r>
        <w:rPr>
          <w:spacing w:val="-5"/>
        </w:rPr>
        <w:t xml:space="preserve"> </w:t>
      </w:r>
      <w:r>
        <w:t>engineering</w:t>
      </w:r>
      <w:r>
        <w:rPr>
          <w:spacing w:val="-5"/>
        </w:rPr>
        <w:t xml:space="preserve"> </w:t>
      </w:r>
      <w:r>
        <w:t>and</w:t>
      </w:r>
      <w:r>
        <w:rPr>
          <w:spacing w:val="-6"/>
        </w:rPr>
        <w:t xml:space="preserve"> </w:t>
      </w:r>
      <w:r>
        <w:t>regenerative</w:t>
      </w:r>
      <w:r>
        <w:rPr>
          <w:spacing w:val="-5"/>
        </w:rPr>
        <w:t xml:space="preserve"> </w:t>
      </w:r>
      <w:r>
        <w:rPr>
          <w:spacing w:val="-2"/>
        </w:rPr>
        <w:t>medicine.</w:t>
      </w:r>
    </w:p>
    <w:p w14:paraId="7FEC3C6E" w14:textId="77777777" w:rsidR="004C0687" w:rsidRDefault="00D573C9">
      <w:pPr>
        <w:pStyle w:val="ListParagraph"/>
        <w:numPr>
          <w:ilvl w:val="0"/>
          <w:numId w:val="4"/>
        </w:numPr>
        <w:tabs>
          <w:tab w:val="left" w:pos="1080"/>
        </w:tabs>
        <w:spacing w:before="1"/>
        <w:ind w:hanging="360"/>
      </w:pPr>
      <w:r>
        <w:t>Understand</w:t>
      </w:r>
      <w:r>
        <w:rPr>
          <w:spacing w:val="-6"/>
        </w:rPr>
        <w:t xml:space="preserve"> </w:t>
      </w:r>
      <w:r>
        <w:t>and</w:t>
      </w:r>
      <w:r>
        <w:rPr>
          <w:spacing w:val="-4"/>
        </w:rPr>
        <w:t xml:space="preserve"> </w:t>
      </w:r>
      <w:r>
        <w:t>critically</w:t>
      </w:r>
      <w:r>
        <w:rPr>
          <w:spacing w:val="-7"/>
        </w:rPr>
        <w:t xml:space="preserve"> </w:t>
      </w:r>
      <w:r>
        <w:t>evaluate</w:t>
      </w:r>
      <w:r>
        <w:rPr>
          <w:spacing w:val="-6"/>
        </w:rPr>
        <w:t xml:space="preserve"> </w:t>
      </w:r>
      <w:r>
        <w:t>current</w:t>
      </w:r>
      <w:r>
        <w:rPr>
          <w:spacing w:val="-4"/>
        </w:rPr>
        <w:t xml:space="preserve"> </w:t>
      </w:r>
      <w:r>
        <w:t>approaches</w:t>
      </w:r>
      <w:r>
        <w:rPr>
          <w:spacing w:val="-3"/>
        </w:rPr>
        <w:t xml:space="preserve"> </w:t>
      </w:r>
      <w:r>
        <w:t>and</w:t>
      </w:r>
      <w:r>
        <w:rPr>
          <w:spacing w:val="-6"/>
        </w:rPr>
        <w:t xml:space="preserve"> </w:t>
      </w:r>
      <w:r>
        <w:t>issues</w:t>
      </w:r>
      <w:r>
        <w:rPr>
          <w:spacing w:val="-5"/>
        </w:rPr>
        <w:t xml:space="preserve"> </w:t>
      </w:r>
      <w:r>
        <w:t>in</w:t>
      </w:r>
      <w:r>
        <w:rPr>
          <w:spacing w:val="-5"/>
        </w:rPr>
        <w:t xml:space="preserve"> </w:t>
      </w:r>
      <w:r>
        <w:t>tissue</w:t>
      </w:r>
      <w:r>
        <w:rPr>
          <w:spacing w:val="-3"/>
        </w:rPr>
        <w:t xml:space="preserve"> </w:t>
      </w:r>
      <w:r>
        <w:rPr>
          <w:spacing w:val="-2"/>
        </w:rPr>
        <w:t>engineering.</w:t>
      </w:r>
    </w:p>
    <w:p w14:paraId="24D746AB" w14:textId="77777777" w:rsidR="004C0687" w:rsidRDefault="00D573C9">
      <w:pPr>
        <w:pStyle w:val="ListParagraph"/>
        <w:numPr>
          <w:ilvl w:val="0"/>
          <w:numId w:val="4"/>
        </w:numPr>
        <w:tabs>
          <w:tab w:val="left" w:pos="1080"/>
        </w:tabs>
        <w:spacing w:before="2"/>
        <w:ind w:hanging="360"/>
      </w:pPr>
      <w:r>
        <w:t>Develop</w:t>
      </w:r>
      <w:r>
        <w:rPr>
          <w:spacing w:val="-6"/>
        </w:rPr>
        <w:t xml:space="preserve"> </w:t>
      </w:r>
      <w:r>
        <w:t>written</w:t>
      </w:r>
      <w:r>
        <w:rPr>
          <w:spacing w:val="-5"/>
        </w:rPr>
        <w:t xml:space="preserve"> </w:t>
      </w:r>
      <w:r>
        <w:t>and</w:t>
      </w:r>
      <w:r>
        <w:rPr>
          <w:spacing w:val="-4"/>
        </w:rPr>
        <w:t xml:space="preserve"> </w:t>
      </w:r>
      <w:r>
        <w:t>oral</w:t>
      </w:r>
      <w:r>
        <w:rPr>
          <w:spacing w:val="-6"/>
        </w:rPr>
        <w:t xml:space="preserve"> </w:t>
      </w:r>
      <w:r>
        <w:t>communication</w:t>
      </w:r>
      <w:r>
        <w:rPr>
          <w:spacing w:val="-5"/>
        </w:rPr>
        <w:t xml:space="preserve"> </w:t>
      </w:r>
      <w:r>
        <w:t>skills</w:t>
      </w:r>
      <w:r>
        <w:rPr>
          <w:spacing w:val="-3"/>
        </w:rPr>
        <w:t xml:space="preserve"> </w:t>
      </w:r>
      <w:r>
        <w:t>to</w:t>
      </w:r>
      <w:r>
        <w:rPr>
          <w:spacing w:val="-4"/>
        </w:rPr>
        <w:t xml:space="preserve"> </w:t>
      </w:r>
      <w:r>
        <w:t>discuss</w:t>
      </w:r>
      <w:r>
        <w:rPr>
          <w:spacing w:val="-3"/>
        </w:rPr>
        <w:t xml:space="preserve"> </w:t>
      </w:r>
      <w:r>
        <w:t>and</w:t>
      </w:r>
      <w:r>
        <w:rPr>
          <w:spacing w:val="-4"/>
        </w:rPr>
        <w:t xml:space="preserve"> </w:t>
      </w:r>
      <w:r>
        <w:t>analyze</w:t>
      </w:r>
      <w:r>
        <w:rPr>
          <w:spacing w:val="-4"/>
        </w:rPr>
        <w:t xml:space="preserve"> </w:t>
      </w:r>
      <w:proofErr w:type="gramStart"/>
      <w:r>
        <w:t>the</w:t>
      </w:r>
      <w:r>
        <w:rPr>
          <w:spacing w:val="-5"/>
        </w:rPr>
        <w:t xml:space="preserve"> </w:t>
      </w:r>
      <w:r>
        <w:t>scientific</w:t>
      </w:r>
      <w:proofErr w:type="gramEnd"/>
      <w:r>
        <w:rPr>
          <w:spacing w:val="-3"/>
        </w:rPr>
        <w:t xml:space="preserve"> </w:t>
      </w:r>
      <w:r>
        <w:rPr>
          <w:spacing w:val="-2"/>
        </w:rPr>
        <w:t>literature.</w:t>
      </w:r>
    </w:p>
    <w:p w14:paraId="71BEC797" w14:textId="77777777" w:rsidR="004C0687" w:rsidRDefault="00D573C9">
      <w:pPr>
        <w:pStyle w:val="Heading3"/>
        <w:spacing w:before="255" w:line="257" w:lineRule="exact"/>
      </w:pPr>
      <w:r>
        <w:t>Materials</w:t>
      </w:r>
      <w:r>
        <w:rPr>
          <w:spacing w:val="-4"/>
        </w:rPr>
        <w:t xml:space="preserve"> </w:t>
      </w:r>
      <w:r>
        <w:t>and</w:t>
      </w:r>
      <w:r>
        <w:rPr>
          <w:spacing w:val="-4"/>
        </w:rPr>
        <w:t xml:space="preserve"> </w:t>
      </w:r>
      <w:r>
        <w:t>Supply</w:t>
      </w:r>
      <w:r>
        <w:rPr>
          <w:spacing w:val="-4"/>
        </w:rPr>
        <w:t xml:space="preserve"> Fees</w:t>
      </w:r>
    </w:p>
    <w:p w14:paraId="3EFBD1E9" w14:textId="77777777" w:rsidR="004C0687" w:rsidRDefault="00D573C9">
      <w:pPr>
        <w:pStyle w:val="BodyText"/>
        <w:spacing w:line="257" w:lineRule="exact"/>
        <w:ind w:left="360"/>
      </w:pPr>
      <w:r>
        <w:rPr>
          <w:spacing w:val="-4"/>
        </w:rPr>
        <w:t>None</w:t>
      </w:r>
    </w:p>
    <w:p w14:paraId="5DB09A67" w14:textId="77777777" w:rsidR="004C0687" w:rsidRDefault="004C0687">
      <w:pPr>
        <w:pStyle w:val="BodyText"/>
      </w:pPr>
    </w:p>
    <w:p w14:paraId="5B205B8D" w14:textId="77777777" w:rsidR="004C0687" w:rsidRDefault="00D573C9">
      <w:pPr>
        <w:pStyle w:val="Heading3"/>
      </w:pPr>
      <w:r>
        <w:t>Required</w:t>
      </w:r>
      <w:r>
        <w:rPr>
          <w:spacing w:val="-6"/>
        </w:rPr>
        <w:t xml:space="preserve"> </w:t>
      </w:r>
      <w:r>
        <w:t>Textbooks</w:t>
      </w:r>
      <w:r>
        <w:rPr>
          <w:spacing w:val="-5"/>
        </w:rPr>
        <w:t xml:space="preserve"> </w:t>
      </w:r>
      <w:r>
        <w:t>and</w:t>
      </w:r>
      <w:r>
        <w:rPr>
          <w:spacing w:val="-5"/>
        </w:rPr>
        <w:t xml:space="preserve"> </w:t>
      </w:r>
      <w:r>
        <w:rPr>
          <w:spacing w:val="-2"/>
        </w:rPr>
        <w:t>Software</w:t>
      </w:r>
    </w:p>
    <w:p w14:paraId="03650CEA" w14:textId="77777777" w:rsidR="004C0687" w:rsidRDefault="00D573C9">
      <w:pPr>
        <w:pStyle w:val="BodyText"/>
        <w:spacing w:before="2"/>
        <w:ind w:left="360"/>
      </w:pPr>
      <w:r>
        <w:rPr>
          <w:spacing w:val="-4"/>
        </w:rPr>
        <w:t>None</w:t>
      </w:r>
    </w:p>
    <w:p w14:paraId="56AD1492" w14:textId="77777777" w:rsidR="004C0687" w:rsidRDefault="004C0687">
      <w:pPr>
        <w:pStyle w:val="BodyText"/>
      </w:pPr>
    </w:p>
    <w:p w14:paraId="48FAFB48" w14:textId="77777777" w:rsidR="004C0687" w:rsidRDefault="00D573C9">
      <w:pPr>
        <w:pStyle w:val="Heading3"/>
        <w:spacing w:line="257" w:lineRule="exact"/>
      </w:pPr>
      <w:r>
        <w:t>Recommended</w:t>
      </w:r>
      <w:r>
        <w:rPr>
          <w:spacing w:val="-9"/>
        </w:rPr>
        <w:t xml:space="preserve"> </w:t>
      </w:r>
      <w:r>
        <w:rPr>
          <w:spacing w:val="-2"/>
        </w:rPr>
        <w:t>Materials</w:t>
      </w:r>
    </w:p>
    <w:p w14:paraId="5F86D59E" w14:textId="77777777" w:rsidR="004C0687" w:rsidRDefault="00D573C9">
      <w:pPr>
        <w:pStyle w:val="BodyText"/>
        <w:spacing w:line="257" w:lineRule="exact"/>
        <w:ind w:left="360"/>
      </w:pPr>
      <w:r>
        <w:t>Current</w:t>
      </w:r>
      <w:r>
        <w:rPr>
          <w:spacing w:val="-7"/>
        </w:rPr>
        <w:t xml:space="preserve"> </w:t>
      </w:r>
      <w:r>
        <w:t>or</w:t>
      </w:r>
      <w:r>
        <w:rPr>
          <w:spacing w:val="-5"/>
        </w:rPr>
        <w:t xml:space="preserve"> </w:t>
      </w:r>
      <w:r>
        <w:t>previous</w:t>
      </w:r>
      <w:r>
        <w:rPr>
          <w:spacing w:val="-4"/>
        </w:rPr>
        <w:t xml:space="preserve"> </w:t>
      </w:r>
      <w:r>
        <w:t>editions</w:t>
      </w:r>
      <w:r>
        <w:rPr>
          <w:spacing w:val="-4"/>
        </w:rPr>
        <w:t xml:space="preserve"> </w:t>
      </w:r>
      <w:r>
        <w:t>of</w:t>
      </w:r>
      <w:r>
        <w:rPr>
          <w:spacing w:val="-4"/>
        </w:rPr>
        <w:t xml:space="preserve"> </w:t>
      </w:r>
      <w:r>
        <w:t>the</w:t>
      </w:r>
      <w:r>
        <w:rPr>
          <w:spacing w:val="-5"/>
        </w:rPr>
        <w:t xml:space="preserve"> </w:t>
      </w:r>
      <w:r>
        <w:t>following</w:t>
      </w:r>
      <w:r>
        <w:rPr>
          <w:spacing w:val="-4"/>
        </w:rPr>
        <w:t xml:space="preserve"> </w:t>
      </w:r>
      <w:r>
        <w:t>texts</w:t>
      </w:r>
      <w:r>
        <w:rPr>
          <w:spacing w:val="-4"/>
        </w:rPr>
        <w:t xml:space="preserve"> </w:t>
      </w:r>
      <w:r>
        <w:t>are</w:t>
      </w:r>
      <w:r>
        <w:rPr>
          <w:spacing w:val="-4"/>
        </w:rPr>
        <w:t xml:space="preserve"> </w:t>
      </w:r>
      <w:r>
        <w:t>available</w:t>
      </w:r>
      <w:r>
        <w:rPr>
          <w:spacing w:val="-5"/>
        </w:rPr>
        <w:t xml:space="preserve"> </w:t>
      </w:r>
      <w:r>
        <w:t>as</w:t>
      </w:r>
      <w:r>
        <w:rPr>
          <w:spacing w:val="-4"/>
        </w:rPr>
        <w:t xml:space="preserve"> </w:t>
      </w:r>
      <w:r>
        <w:t>electronic</w:t>
      </w:r>
      <w:r>
        <w:rPr>
          <w:spacing w:val="-4"/>
        </w:rPr>
        <w:t xml:space="preserve"> </w:t>
      </w:r>
      <w:r>
        <w:t>resources</w:t>
      </w:r>
      <w:r>
        <w:rPr>
          <w:spacing w:val="-3"/>
        </w:rPr>
        <w:t xml:space="preserve"> </w:t>
      </w:r>
      <w:r>
        <w:t>through</w:t>
      </w:r>
      <w:r>
        <w:rPr>
          <w:spacing w:val="-4"/>
        </w:rPr>
        <w:t xml:space="preserve"> </w:t>
      </w:r>
      <w:r>
        <w:t>the</w:t>
      </w:r>
      <w:r>
        <w:rPr>
          <w:spacing w:val="-5"/>
        </w:rPr>
        <w:t xml:space="preserve"> </w:t>
      </w:r>
      <w:r>
        <w:t>UF</w:t>
      </w:r>
      <w:r>
        <w:rPr>
          <w:spacing w:val="-7"/>
        </w:rPr>
        <w:t xml:space="preserve"> </w:t>
      </w:r>
      <w:r>
        <w:rPr>
          <w:spacing w:val="-2"/>
        </w:rPr>
        <w:t>library.</w:t>
      </w:r>
    </w:p>
    <w:p w14:paraId="52BDEDC8" w14:textId="77777777" w:rsidR="004C0687" w:rsidRDefault="00D573C9">
      <w:pPr>
        <w:pStyle w:val="ListParagraph"/>
        <w:numPr>
          <w:ilvl w:val="0"/>
          <w:numId w:val="4"/>
        </w:numPr>
        <w:tabs>
          <w:tab w:val="left" w:pos="1080"/>
        </w:tabs>
        <w:spacing w:before="1"/>
        <w:ind w:hanging="360"/>
      </w:pPr>
      <w:r>
        <w:rPr>
          <w:i/>
        </w:rPr>
        <w:t>Tissue</w:t>
      </w:r>
      <w:r>
        <w:rPr>
          <w:i/>
          <w:spacing w:val="-5"/>
        </w:rPr>
        <w:t xml:space="preserve"> </w:t>
      </w:r>
      <w:r>
        <w:rPr>
          <w:i/>
        </w:rPr>
        <w:t>Engineering</w:t>
      </w:r>
      <w:r>
        <w:t>,</w:t>
      </w:r>
      <w:r>
        <w:rPr>
          <w:spacing w:val="-5"/>
        </w:rPr>
        <w:t xml:space="preserve"> </w:t>
      </w:r>
      <w:r>
        <w:t>2</w:t>
      </w:r>
      <w:proofErr w:type="spellStart"/>
      <w:r>
        <w:rPr>
          <w:position w:val="5"/>
          <w:sz w:val="14"/>
        </w:rPr>
        <w:t>nd</w:t>
      </w:r>
      <w:proofErr w:type="spellEnd"/>
      <w:r>
        <w:rPr>
          <w:spacing w:val="11"/>
          <w:position w:val="5"/>
          <w:sz w:val="14"/>
        </w:rPr>
        <w:t xml:space="preserve"> </w:t>
      </w:r>
      <w:r>
        <w:t>edition,</w:t>
      </w:r>
      <w:r>
        <w:rPr>
          <w:spacing w:val="-5"/>
        </w:rPr>
        <w:t xml:space="preserve"> </w:t>
      </w:r>
      <w:proofErr w:type="spellStart"/>
      <w:r>
        <w:t>Blitterswijk</w:t>
      </w:r>
      <w:proofErr w:type="spellEnd"/>
      <w:r>
        <w:rPr>
          <w:spacing w:val="-6"/>
        </w:rPr>
        <w:t xml:space="preserve"> </w:t>
      </w:r>
      <w:r>
        <w:t>and</w:t>
      </w:r>
      <w:r>
        <w:rPr>
          <w:spacing w:val="-5"/>
        </w:rPr>
        <w:t xml:space="preserve"> </w:t>
      </w:r>
      <w:r>
        <w:t>De</w:t>
      </w:r>
      <w:r>
        <w:rPr>
          <w:spacing w:val="-4"/>
        </w:rPr>
        <w:t xml:space="preserve"> </w:t>
      </w:r>
      <w:r>
        <w:t>Boer,</w:t>
      </w:r>
      <w:r>
        <w:rPr>
          <w:spacing w:val="-5"/>
        </w:rPr>
        <w:t xml:space="preserve"> </w:t>
      </w:r>
      <w:r>
        <w:t>2014,</w:t>
      </w:r>
      <w:r>
        <w:rPr>
          <w:spacing w:val="-5"/>
        </w:rPr>
        <w:t xml:space="preserve"> </w:t>
      </w:r>
      <w:r>
        <w:t>ISBN:</w:t>
      </w:r>
      <w:r>
        <w:rPr>
          <w:spacing w:val="-6"/>
        </w:rPr>
        <w:t xml:space="preserve"> </w:t>
      </w:r>
      <w:r>
        <w:t>978-</w:t>
      </w:r>
      <w:r>
        <w:rPr>
          <w:spacing w:val="-2"/>
        </w:rPr>
        <w:t>0124201453</w:t>
      </w:r>
    </w:p>
    <w:p w14:paraId="5B57F443" w14:textId="77777777" w:rsidR="004C0687" w:rsidRDefault="00D573C9">
      <w:pPr>
        <w:pStyle w:val="ListParagraph"/>
        <w:numPr>
          <w:ilvl w:val="0"/>
          <w:numId w:val="4"/>
        </w:numPr>
        <w:tabs>
          <w:tab w:val="left" w:pos="1080"/>
        </w:tabs>
        <w:spacing w:before="1"/>
        <w:ind w:right="1306"/>
      </w:pPr>
      <w:r>
        <w:rPr>
          <w:i/>
        </w:rPr>
        <w:t>Tissue</w:t>
      </w:r>
      <w:r>
        <w:rPr>
          <w:i/>
          <w:spacing w:val="-3"/>
        </w:rPr>
        <w:t xml:space="preserve"> </w:t>
      </w:r>
      <w:r>
        <w:rPr>
          <w:i/>
        </w:rPr>
        <w:t>Engineering:</w:t>
      </w:r>
      <w:r>
        <w:rPr>
          <w:i/>
          <w:spacing w:val="-3"/>
        </w:rPr>
        <w:t xml:space="preserve"> </w:t>
      </w:r>
      <w:r>
        <w:rPr>
          <w:i/>
        </w:rPr>
        <w:t>Engineering</w:t>
      </w:r>
      <w:r>
        <w:rPr>
          <w:i/>
          <w:spacing w:val="-3"/>
        </w:rPr>
        <w:t xml:space="preserve"> </w:t>
      </w:r>
      <w:r>
        <w:rPr>
          <w:i/>
        </w:rPr>
        <w:t>Principles</w:t>
      </w:r>
      <w:r>
        <w:rPr>
          <w:i/>
          <w:spacing w:val="-3"/>
        </w:rPr>
        <w:t xml:space="preserve"> </w:t>
      </w:r>
      <w:r>
        <w:rPr>
          <w:i/>
        </w:rPr>
        <w:t>for</w:t>
      </w:r>
      <w:r>
        <w:rPr>
          <w:i/>
          <w:spacing w:val="-2"/>
        </w:rPr>
        <w:t xml:space="preserve"> </w:t>
      </w:r>
      <w:r>
        <w:rPr>
          <w:i/>
        </w:rPr>
        <w:t>the</w:t>
      </w:r>
      <w:r>
        <w:rPr>
          <w:i/>
          <w:spacing w:val="-5"/>
        </w:rPr>
        <w:t xml:space="preserve"> </w:t>
      </w:r>
      <w:r>
        <w:rPr>
          <w:i/>
        </w:rPr>
        <w:t>Design</w:t>
      </w:r>
      <w:r>
        <w:rPr>
          <w:i/>
          <w:spacing w:val="-4"/>
        </w:rPr>
        <w:t xml:space="preserve"> </w:t>
      </w:r>
      <w:r>
        <w:rPr>
          <w:i/>
        </w:rPr>
        <w:t>of</w:t>
      </w:r>
      <w:r>
        <w:rPr>
          <w:i/>
          <w:spacing w:val="-3"/>
        </w:rPr>
        <w:t xml:space="preserve"> </w:t>
      </w:r>
      <w:r>
        <w:rPr>
          <w:i/>
        </w:rPr>
        <w:t>Replacement</w:t>
      </w:r>
      <w:r>
        <w:rPr>
          <w:i/>
          <w:spacing w:val="-2"/>
        </w:rPr>
        <w:t xml:space="preserve"> </w:t>
      </w:r>
      <w:r>
        <w:rPr>
          <w:i/>
        </w:rPr>
        <w:t>Organs</w:t>
      </w:r>
      <w:r>
        <w:rPr>
          <w:i/>
          <w:spacing w:val="-3"/>
        </w:rPr>
        <w:t xml:space="preserve"> </w:t>
      </w:r>
      <w:r>
        <w:rPr>
          <w:i/>
        </w:rPr>
        <w:t>and</w:t>
      </w:r>
      <w:r>
        <w:rPr>
          <w:i/>
          <w:spacing w:val="-4"/>
        </w:rPr>
        <w:t xml:space="preserve"> </w:t>
      </w:r>
      <w:r>
        <w:rPr>
          <w:i/>
        </w:rPr>
        <w:t>Tissues</w:t>
      </w:r>
      <w:r>
        <w:t>,</w:t>
      </w:r>
      <w:r>
        <w:rPr>
          <w:spacing w:val="-3"/>
        </w:rPr>
        <w:t xml:space="preserve"> </w:t>
      </w:r>
      <w:r>
        <w:t>2004, Saltzman, ISBN: 978-0195141306</w:t>
      </w:r>
    </w:p>
    <w:p w14:paraId="584289AD" w14:textId="77777777" w:rsidR="004C0687" w:rsidRDefault="00D573C9">
      <w:pPr>
        <w:pStyle w:val="ListParagraph"/>
        <w:numPr>
          <w:ilvl w:val="0"/>
          <w:numId w:val="4"/>
        </w:numPr>
        <w:tabs>
          <w:tab w:val="left" w:pos="1079"/>
        </w:tabs>
        <w:ind w:left="1079" w:right="1412" w:hanging="360"/>
      </w:pPr>
      <w:r>
        <w:rPr>
          <w:i/>
        </w:rPr>
        <w:t>Principles</w:t>
      </w:r>
      <w:r>
        <w:rPr>
          <w:i/>
          <w:spacing w:val="-3"/>
        </w:rPr>
        <w:t xml:space="preserve"> </w:t>
      </w:r>
      <w:r>
        <w:rPr>
          <w:i/>
        </w:rPr>
        <w:t>of</w:t>
      </w:r>
      <w:r>
        <w:rPr>
          <w:i/>
          <w:spacing w:val="-3"/>
        </w:rPr>
        <w:t xml:space="preserve"> </w:t>
      </w:r>
      <w:r>
        <w:rPr>
          <w:i/>
        </w:rPr>
        <w:t>Regenerative</w:t>
      </w:r>
      <w:r>
        <w:rPr>
          <w:i/>
          <w:spacing w:val="-5"/>
        </w:rPr>
        <w:t xml:space="preserve"> </w:t>
      </w:r>
      <w:r>
        <w:rPr>
          <w:i/>
        </w:rPr>
        <w:t>Medicine</w:t>
      </w:r>
      <w:r>
        <w:t>,</w:t>
      </w:r>
      <w:r>
        <w:rPr>
          <w:spacing w:val="-3"/>
        </w:rPr>
        <w:t xml:space="preserve"> </w:t>
      </w:r>
      <w:r>
        <w:t>3</w:t>
      </w:r>
      <w:proofErr w:type="spellStart"/>
      <w:r>
        <w:rPr>
          <w:position w:val="5"/>
          <w:sz w:val="14"/>
        </w:rPr>
        <w:t>rd</w:t>
      </w:r>
      <w:proofErr w:type="spellEnd"/>
      <w:r>
        <w:rPr>
          <w:spacing w:val="13"/>
          <w:position w:val="5"/>
          <w:sz w:val="14"/>
        </w:rPr>
        <w:t xml:space="preserve"> </w:t>
      </w:r>
      <w:r>
        <w:t>edition,</w:t>
      </w:r>
      <w:r>
        <w:rPr>
          <w:spacing w:val="-3"/>
        </w:rPr>
        <w:t xml:space="preserve"> </w:t>
      </w:r>
      <w:r>
        <w:t>Atala,</w:t>
      </w:r>
      <w:r>
        <w:rPr>
          <w:spacing w:val="-3"/>
        </w:rPr>
        <w:t xml:space="preserve"> </w:t>
      </w:r>
      <w:r>
        <w:t>Lanza,</w:t>
      </w:r>
      <w:r>
        <w:rPr>
          <w:spacing w:val="-3"/>
        </w:rPr>
        <w:t xml:space="preserve"> </w:t>
      </w:r>
      <w:r>
        <w:t>Mikos,</w:t>
      </w:r>
      <w:r>
        <w:rPr>
          <w:spacing w:val="-3"/>
        </w:rPr>
        <w:t xml:space="preserve"> </w:t>
      </w:r>
      <w:r>
        <w:t>and</w:t>
      </w:r>
      <w:r>
        <w:rPr>
          <w:spacing w:val="-3"/>
        </w:rPr>
        <w:t xml:space="preserve"> </w:t>
      </w:r>
      <w:r>
        <w:t>Nerem,</w:t>
      </w:r>
      <w:r>
        <w:rPr>
          <w:spacing w:val="-3"/>
        </w:rPr>
        <w:t xml:space="preserve"> </w:t>
      </w:r>
      <w:r>
        <w:t>2018,</w:t>
      </w:r>
      <w:r>
        <w:rPr>
          <w:spacing w:val="-3"/>
        </w:rPr>
        <w:t xml:space="preserve"> </w:t>
      </w:r>
      <w:r>
        <w:t>ISBN:</w:t>
      </w:r>
      <w:r>
        <w:rPr>
          <w:spacing w:val="-4"/>
        </w:rPr>
        <w:t xml:space="preserve"> </w:t>
      </w:r>
      <w:r>
        <w:t>978-</w:t>
      </w:r>
      <w:r>
        <w:rPr>
          <w:spacing w:val="-2"/>
        </w:rPr>
        <w:t>0128098806</w:t>
      </w:r>
    </w:p>
    <w:p w14:paraId="0BA89BCD" w14:textId="77777777" w:rsidR="004C0687" w:rsidRDefault="00D573C9">
      <w:pPr>
        <w:pStyle w:val="Heading3"/>
        <w:spacing w:before="257" w:line="257" w:lineRule="exact"/>
        <w:ind w:left="359"/>
      </w:pPr>
      <w:r>
        <w:t>Required</w:t>
      </w:r>
      <w:r>
        <w:rPr>
          <w:spacing w:val="-5"/>
        </w:rPr>
        <w:t xml:space="preserve"> </w:t>
      </w:r>
      <w:r>
        <w:rPr>
          <w:spacing w:val="-2"/>
        </w:rPr>
        <w:t>Computer</w:t>
      </w:r>
    </w:p>
    <w:p w14:paraId="5E6DB4CE" w14:textId="77777777" w:rsidR="004C0687" w:rsidRDefault="00D573C9">
      <w:pPr>
        <w:pStyle w:val="BodyText"/>
        <w:ind w:left="359" w:right="485"/>
      </w:pPr>
      <w:r>
        <w:t>A</w:t>
      </w:r>
      <w:r>
        <w:rPr>
          <w:spacing w:val="-3"/>
        </w:rPr>
        <w:t xml:space="preserve"> </w:t>
      </w:r>
      <w:r>
        <w:t>mobile</w:t>
      </w:r>
      <w:r>
        <w:rPr>
          <w:spacing w:val="-2"/>
        </w:rPr>
        <w:t xml:space="preserve"> </w:t>
      </w:r>
      <w:r>
        <w:t>computing</w:t>
      </w:r>
      <w:r>
        <w:rPr>
          <w:spacing w:val="-1"/>
        </w:rPr>
        <w:t xml:space="preserve"> </w:t>
      </w:r>
      <w:r>
        <w:t>device</w:t>
      </w:r>
      <w:r>
        <w:rPr>
          <w:spacing w:val="-2"/>
        </w:rPr>
        <w:t xml:space="preserve"> </w:t>
      </w:r>
      <w:r>
        <w:t>such</w:t>
      </w:r>
      <w:r>
        <w:rPr>
          <w:spacing w:val="-1"/>
        </w:rPr>
        <w:t xml:space="preserve"> </w:t>
      </w:r>
      <w:r>
        <w:t>as</w:t>
      </w:r>
      <w:r>
        <w:rPr>
          <w:spacing w:val="-1"/>
        </w:rPr>
        <w:t xml:space="preserve"> </w:t>
      </w:r>
      <w:r>
        <w:t>a</w:t>
      </w:r>
      <w:r>
        <w:rPr>
          <w:spacing w:val="-2"/>
        </w:rPr>
        <w:t xml:space="preserve"> </w:t>
      </w:r>
      <w:r>
        <w:t>laptop</w:t>
      </w:r>
      <w:r>
        <w:rPr>
          <w:spacing w:val="-2"/>
        </w:rPr>
        <w:t xml:space="preserve"> </w:t>
      </w:r>
      <w:r>
        <w:t>or</w:t>
      </w:r>
      <w:r>
        <w:rPr>
          <w:spacing w:val="-2"/>
        </w:rPr>
        <w:t xml:space="preserve"> </w:t>
      </w:r>
      <w:r>
        <w:t>tablet</w:t>
      </w:r>
      <w:r>
        <w:rPr>
          <w:spacing w:val="-2"/>
        </w:rPr>
        <w:t xml:space="preserve"> </w:t>
      </w:r>
      <w:r>
        <w:t>is</w:t>
      </w:r>
      <w:r>
        <w:rPr>
          <w:spacing w:val="-1"/>
        </w:rPr>
        <w:t xml:space="preserve"> </w:t>
      </w:r>
      <w:r>
        <w:t>recommended</w:t>
      </w:r>
      <w:r>
        <w:rPr>
          <w:spacing w:val="-2"/>
        </w:rPr>
        <w:t xml:space="preserve"> </w:t>
      </w:r>
      <w:r>
        <w:t>to</w:t>
      </w:r>
      <w:r>
        <w:rPr>
          <w:spacing w:val="-2"/>
        </w:rPr>
        <w:t xml:space="preserve"> </w:t>
      </w:r>
      <w:r>
        <w:t>fully</w:t>
      </w:r>
      <w:r>
        <w:rPr>
          <w:spacing w:val="-5"/>
        </w:rPr>
        <w:t xml:space="preserve"> </w:t>
      </w:r>
      <w:r>
        <w:t>participate</w:t>
      </w:r>
      <w:r>
        <w:rPr>
          <w:spacing w:val="-4"/>
        </w:rPr>
        <w:t xml:space="preserve"> </w:t>
      </w:r>
      <w:r>
        <w:t>in</w:t>
      </w:r>
      <w:r>
        <w:rPr>
          <w:spacing w:val="-3"/>
        </w:rPr>
        <w:t xml:space="preserve"> </w:t>
      </w:r>
      <w:r>
        <w:t>in-class</w:t>
      </w:r>
      <w:r>
        <w:rPr>
          <w:spacing w:val="-1"/>
        </w:rPr>
        <w:t xml:space="preserve"> </w:t>
      </w:r>
      <w:r>
        <w:t>activities.</w:t>
      </w:r>
      <w:r>
        <w:rPr>
          <w:spacing w:val="-2"/>
        </w:rPr>
        <w:t xml:space="preserve"> </w:t>
      </w:r>
      <w:r>
        <w:t>If you lack a mobile computing device, please see the instructor for alternative strategies.</w:t>
      </w:r>
    </w:p>
    <w:p w14:paraId="31BE188E" w14:textId="77777777" w:rsidR="004C0687" w:rsidRDefault="00D573C9">
      <w:pPr>
        <w:ind w:left="359"/>
        <w:rPr>
          <w:i/>
        </w:rPr>
      </w:pPr>
      <w:r>
        <w:rPr>
          <w:spacing w:val="-2"/>
        </w:rPr>
        <w:t>UF</w:t>
      </w:r>
      <w:r>
        <w:rPr>
          <w:spacing w:val="27"/>
        </w:rPr>
        <w:t xml:space="preserve"> </w:t>
      </w:r>
      <w:r>
        <w:rPr>
          <w:spacing w:val="-2"/>
        </w:rPr>
        <w:t>student</w:t>
      </w:r>
      <w:r>
        <w:rPr>
          <w:spacing w:val="31"/>
        </w:rPr>
        <w:t xml:space="preserve"> </w:t>
      </w:r>
      <w:r>
        <w:rPr>
          <w:spacing w:val="-2"/>
        </w:rPr>
        <w:t>computing</w:t>
      </w:r>
      <w:r>
        <w:rPr>
          <w:spacing w:val="32"/>
        </w:rPr>
        <w:t xml:space="preserve"> </w:t>
      </w:r>
      <w:r>
        <w:rPr>
          <w:spacing w:val="-2"/>
        </w:rPr>
        <w:t>requirement:</w:t>
      </w:r>
      <w:r>
        <w:rPr>
          <w:spacing w:val="30"/>
        </w:rPr>
        <w:t xml:space="preserve"> </w:t>
      </w:r>
      <w:hyperlink r:id="rId8">
        <w:r>
          <w:rPr>
            <w:i/>
            <w:spacing w:val="-2"/>
            <w:u w:val="single"/>
          </w:rPr>
          <w:t>https://news.it.ufl.edu/education/student-computing-requirements-for-</w:t>
        </w:r>
        <w:r>
          <w:rPr>
            <w:i/>
            <w:spacing w:val="-5"/>
            <w:u w:val="single"/>
          </w:rPr>
          <w:t>uf/</w:t>
        </w:r>
      </w:hyperlink>
    </w:p>
    <w:p w14:paraId="64C0D1A1" w14:textId="77777777" w:rsidR="004C0687" w:rsidRDefault="004C0687">
      <w:pPr>
        <w:pStyle w:val="BodyText"/>
        <w:rPr>
          <w:i/>
        </w:rPr>
      </w:pPr>
    </w:p>
    <w:p w14:paraId="543709B8" w14:textId="77777777" w:rsidR="004C0687" w:rsidRDefault="00D573C9">
      <w:pPr>
        <w:pStyle w:val="Heading3"/>
      </w:pPr>
      <w:r>
        <w:t>Course</w:t>
      </w:r>
      <w:r>
        <w:rPr>
          <w:spacing w:val="-3"/>
        </w:rPr>
        <w:t xml:space="preserve"> </w:t>
      </w:r>
      <w:r>
        <w:rPr>
          <w:spacing w:val="-2"/>
        </w:rPr>
        <w:t>Schedule</w:t>
      </w:r>
    </w:p>
    <w:p w14:paraId="5E7CB7D3" w14:textId="77777777" w:rsidR="004C0687" w:rsidRDefault="00D573C9">
      <w:pPr>
        <w:pStyle w:val="BodyText"/>
        <w:spacing w:before="1"/>
        <w:ind w:left="360"/>
      </w:pPr>
      <w:r>
        <w:t>See</w:t>
      </w:r>
      <w:r>
        <w:rPr>
          <w:spacing w:val="-6"/>
        </w:rPr>
        <w:t xml:space="preserve"> </w:t>
      </w:r>
      <w:r>
        <w:t>course</w:t>
      </w:r>
      <w:r>
        <w:rPr>
          <w:spacing w:val="-4"/>
        </w:rPr>
        <w:t xml:space="preserve"> </w:t>
      </w:r>
      <w:r>
        <w:t>website</w:t>
      </w:r>
      <w:r>
        <w:rPr>
          <w:spacing w:val="-5"/>
        </w:rPr>
        <w:t xml:space="preserve"> </w:t>
      </w:r>
      <w:r>
        <w:t>for</w:t>
      </w:r>
      <w:r>
        <w:rPr>
          <w:spacing w:val="-4"/>
        </w:rPr>
        <w:t xml:space="preserve"> </w:t>
      </w:r>
      <w:r>
        <w:t>the</w:t>
      </w:r>
      <w:r>
        <w:rPr>
          <w:spacing w:val="-3"/>
        </w:rPr>
        <w:t xml:space="preserve"> </w:t>
      </w:r>
      <w:r>
        <w:t>class</w:t>
      </w:r>
      <w:r>
        <w:rPr>
          <w:spacing w:val="-5"/>
        </w:rPr>
        <w:t xml:space="preserve"> </w:t>
      </w:r>
      <w:r>
        <w:t>schedule.</w:t>
      </w:r>
      <w:r>
        <w:rPr>
          <w:spacing w:val="-5"/>
        </w:rPr>
        <w:t xml:space="preserve"> </w:t>
      </w:r>
      <w:r>
        <w:t>The</w:t>
      </w:r>
      <w:r>
        <w:rPr>
          <w:spacing w:val="-4"/>
        </w:rPr>
        <w:t xml:space="preserve"> </w:t>
      </w:r>
      <w:r>
        <w:t>posted</w:t>
      </w:r>
      <w:r>
        <w:rPr>
          <w:spacing w:val="-3"/>
        </w:rPr>
        <w:t xml:space="preserve"> </w:t>
      </w:r>
      <w:r>
        <w:t>schedule</w:t>
      </w:r>
      <w:r>
        <w:rPr>
          <w:spacing w:val="-4"/>
        </w:rPr>
        <w:t xml:space="preserve"> </w:t>
      </w:r>
      <w:r>
        <w:t>is</w:t>
      </w:r>
      <w:r>
        <w:rPr>
          <w:spacing w:val="-2"/>
        </w:rPr>
        <w:t xml:space="preserve"> </w:t>
      </w:r>
      <w:r>
        <w:t>tentative</w:t>
      </w:r>
      <w:r>
        <w:rPr>
          <w:spacing w:val="-4"/>
        </w:rPr>
        <w:t xml:space="preserve"> </w:t>
      </w:r>
      <w:r>
        <w:t>and</w:t>
      </w:r>
      <w:r>
        <w:rPr>
          <w:spacing w:val="-3"/>
        </w:rPr>
        <w:t xml:space="preserve"> </w:t>
      </w:r>
      <w:r>
        <w:t>subject</w:t>
      </w:r>
      <w:r>
        <w:rPr>
          <w:spacing w:val="-4"/>
        </w:rPr>
        <w:t xml:space="preserve"> </w:t>
      </w:r>
      <w:r>
        <w:t>to</w:t>
      </w:r>
      <w:r>
        <w:rPr>
          <w:spacing w:val="-5"/>
        </w:rPr>
        <w:t xml:space="preserve"> </w:t>
      </w:r>
      <w:r>
        <w:rPr>
          <w:spacing w:val="-2"/>
        </w:rPr>
        <w:t>change.</w:t>
      </w:r>
    </w:p>
    <w:p w14:paraId="71A50DA3" w14:textId="77777777" w:rsidR="004C0687" w:rsidRDefault="004C0687">
      <w:pPr>
        <w:pStyle w:val="BodyText"/>
        <w:sectPr w:rsidR="004C0687">
          <w:footerReference w:type="default" r:id="rId9"/>
          <w:type w:val="continuous"/>
          <w:pgSz w:w="12240" w:h="15840"/>
          <w:pgMar w:top="640" w:right="360" w:bottom="1180" w:left="360" w:header="0" w:footer="990" w:gutter="0"/>
          <w:pgNumType w:start="1"/>
          <w:cols w:space="720"/>
        </w:sectPr>
      </w:pPr>
    </w:p>
    <w:p w14:paraId="64092D4F" w14:textId="77777777" w:rsidR="004C0687" w:rsidRDefault="00D573C9">
      <w:pPr>
        <w:pStyle w:val="Heading2"/>
        <w:spacing w:before="79" w:line="257" w:lineRule="exact"/>
        <w:ind w:left="360"/>
      </w:pPr>
      <w:r>
        <w:lastRenderedPageBreak/>
        <w:t>Discussion</w:t>
      </w:r>
      <w:r>
        <w:rPr>
          <w:spacing w:val="-9"/>
        </w:rPr>
        <w:t xml:space="preserve"> </w:t>
      </w:r>
      <w:r>
        <w:rPr>
          <w:spacing w:val="-2"/>
        </w:rPr>
        <w:t>topics:</w:t>
      </w:r>
    </w:p>
    <w:p w14:paraId="4F1C1CB8" w14:textId="77777777" w:rsidR="004C0687" w:rsidRDefault="00D573C9">
      <w:pPr>
        <w:pStyle w:val="BodyText"/>
        <w:ind w:left="719" w:right="7250"/>
      </w:pPr>
      <w:r>
        <w:t>Intro</w:t>
      </w:r>
      <w:r>
        <w:rPr>
          <w:spacing w:val="-8"/>
        </w:rPr>
        <w:t xml:space="preserve"> </w:t>
      </w:r>
      <w:r>
        <w:t>to</w:t>
      </w:r>
      <w:r>
        <w:rPr>
          <w:spacing w:val="-8"/>
        </w:rPr>
        <w:t xml:space="preserve"> </w:t>
      </w:r>
      <w:r>
        <w:t>cell</w:t>
      </w:r>
      <w:r>
        <w:rPr>
          <w:spacing w:val="-8"/>
        </w:rPr>
        <w:t xml:space="preserve"> </w:t>
      </w:r>
      <w:r>
        <w:t>and</w:t>
      </w:r>
      <w:r>
        <w:rPr>
          <w:spacing w:val="-8"/>
        </w:rPr>
        <w:t xml:space="preserve"> </w:t>
      </w:r>
      <w:r>
        <w:t>tissue</w:t>
      </w:r>
      <w:r>
        <w:rPr>
          <w:spacing w:val="-8"/>
        </w:rPr>
        <w:t xml:space="preserve"> </w:t>
      </w:r>
      <w:r>
        <w:t>engineering Cell fate decision making</w:t>
      </w:r>
    </w:p>
    <w:p w14:paraId="0486A3B4" w14:textId="77777777" w:rsidR="004C0687" w:rsidRDefault="00D573C9">
      <w:pPr>
        <w:pStyle w:val="BodyText"/>
        <w:ind w:left="720" w:right="8920" w:hanging="1"/>
      </w:pPr>
      <w:r>
        <w:t>Genetic</w:t>
      </w:r>
      <w:r>
        <w:rPr>
          <w:spacing w:val="-13"/>
        </w:rPr>
        <w:t xml:space="preserve"> </w:t>
      </w:r>
      <w:r>
        <w:t>engineering Stem cells</w:t>
      </w:r>
    </w:p>
    <w:p w14:paraId="3C42D03C" w14:textId="77777777" w:rsidR="004C0687" w:rsidRDefault="00D573C9">
      <w:pPr>
        <w:pStyle w:val="BodyText"/>
        <w:ind w:left="720" w:right="8324" w:hanging="1"/>
      </w:pPr>
      <w:r>
        <w:t>Extracellular</w:t>
      </w:r>
      <w:r>
        <w:rPr>
          <w:spacing w:val="-13"/>
        </w:rPr>
        <w:t xml:space="preserve"> </w:t>
      </w:r>
      <w:r>
        <w:t xml:space="preserve">environment </w:t>
      </w:r>
      <w:r>
        <w:rPr>
          <w:spacing w:val="-2"/>
        </w:rPr>
        <w:t>Organoids</w:t>
      </w:r>
      <w:r>
        <w:rPr>
          <w:spacing w:val="80"/>
          <w:w w:val="150"/>
        </w:rPr>
        <w:t xml:space="preserve"> </w:t>
      </w:r>
      <w:r>
        <w:rPr>
          <w:spacing w:val="-2"/>
        </w:rPr>
        <w:t>Vascularization</w:t>
      </w:r>
    </w:p>
    <w:p w14:paraId="6A3B6F34" w14:textId="77777777" w:rsidR="004C0687" w:rsidRDefault="00D573C9">
      <w:pPr>
        <w:pStyle w:val="BodyText"/>
        <w:spacing w:before="2" w:line="257" w:lineRule="exact"/>
        <w:ind w:left="720"/>
      </w:pPr>
      <w:r>
        <w:t>Immune</w:t>
      </w:r>
      <w:r>
        <w:rPr>
          <w:spacing w:val="-5"/>
        </w:rPr>
        <w:t xml:space="preserve"> </w:t>
      </w:r>
      <w:r>
        <w:rPr>
          <w:spacing w:val="-2"/>
        </w:rPr>
        <w:t>compatibility</w:t>
      </w:r>
    </w:p>
    <w:p w14:paraId="0525FCD4" w14:textId="77777777" w:rsidR="004C0687" w:rsidRDefault="00D573C9">
      <w:pPr>
        <w:pStyle w:val="BodyText"/>
        <w:ind w:left="720" w:right="7250"/>
      </w:pPr>
      <w:r>
        <w:t>Clinical</w:t>
      </w:r>
      <w:r>
        <w:rPr>
          <w:spacing w:val="-13"/>
        </w:rPr>
        <w:t xml:space="preserve"> </w:t>
      </w:r>
      <w:r>
        <w:t>and</w:t>
      </w:r>
      <w:r>
        <w:rPr>
          <w:spacing w:val="-12"/>
        </w:rPr>
        <w:t xml:space="preserve"> </w:t>
      </w:r>
      <w:r>
        <w:t>therapeutic</w:t>
      </w:r>
      <w:r>
        <w:rPr>
          <w:spacing w:val="-12"/>
        </w:rPr>
        <w:t xml:space="preserve"> </w:t>
      </w:r>
      <w:r>
        <w:t>applications Cell manufacturing</w:t>
      </w:r>
    </w:p>
    <w:p w14:paraId="1D6109D0" w14:textId="77777777" w:rsidR="004C0687" w:rsidRDefault="00D573C9">
      <w:pPr>
        <w:pStyle w:val="BodyText"/>
        <w:ind w:left="720" w:right="7250"/>
      </w:pPr>
      <w:r>
        <w:t>Translation</w:t>
      </w:r>
      <w:r>
        <w:rPr>
          <w:spacing w:val="-13"/>
        </w:rPr>
        <w:t xml:space="preserve"> </w:t>
      </w:r>
      <w:r>
        <w:t>and</w:t>
      </w:r>
      <w:r>
        <w:rPr>
          <w:spacing w:val="-12"/>
        </w:rPr>
        <w:t xml:space="preserve"> </w:t>
      </w:r>
      <w:r>
        <w:t>regulatory</w:t>
      </w:r>
      <w:r>
        <w:rPr>
          <w:spacing w:val="-12"/>
        </w:rPr>
        <w:t xml:space="preserve"> </w:t>
      </w:r>
      <w:r>
        <w:t xml:space="preserve">concerns </w:t>
      </w:r>
      <w:r>
        <w:rPr>
          <w:spacing w:val="-2"/>
        </w:rPr>
        <w:t>Ethics</w:t>
      </w:r>
    </w:p>
    <w:p w14:paraId="2EC23E44" w14:textId="77777777" w:rsidR="004C0687" w:rsidRDefault="00D573C9">
      <w:pPr>
        <w:pStyle w:val="BodyText"/>
        <w:ind w:left="720"/>
      </w:pPr>
      <w:r>
        <w:t>Additional</w:t>
      </w:r>
      <w:r>
        <w:rPr>
          <w:spacing w:val="-6"/>
        </w:rPr>
        <w:t xml:space="preserve"> </w:t>
      </w:r>
      <w:r>
        <w:t>topics</w:t>
      </w:r>
      <w:r>
        <w:rPr>
          <w:spacing w:val="-3"/>
        </w:rPr>
        <w:t xml:space="preserve"> </w:t>
      </w:r>
      <w:r>
        <w:t>added</w:t>
      </w:r>
      <w:r>
        <w:rPr>
          <w:spacing w:val="-6"/>
        </w:rPr>
        <w:t xml:space="preserve"> </w:t>
      </w:r>
      <w:r>
        <w:t>upon</w:t>
      </w:r>
      <w:r>
        <w:rPr>
          <w:spacing w:val="-5"/>
        </w:rPr>
        <w:t xml:space="preserve"> </w:t>
      </w:r>
      <w:r>
        <w:t>request</w:t>
      </w:r>
      <w:r>
        <w:rPr>
          <w:spacing w:val="-4"/>
        </w:rPr>
        <w:t xml:space="preserve"> </w:t>
      </w:r>
      <w:r>
        <w:t>or</w:t>
      </w:r>
      <w:r>
        <w:rPr>
          <w:spacing w:val="-3"/>
        </w:rPr>
        <w:t xml:space="preserve"> </w:t>
      </w:r>
      <w:r>
        <w:t>interest</w:t>
      </w:r>
      <w:r>
        <w:rPr>
          <w:spacing w:val="-4"/>
        </w:rPr>
        <w:t xml:space="preserve"> </w:t>
      </w:r>
      <w:proofErr w:type="gramStart"/>
      <w:r>
        <w:t>of</w:t>
      </w:r>
      <w:proofErr w:type="gramEnd"/>
      <w:r>
        <w:rPr>
          <w:spacing w:val="-4"/>
        </w:rPr>
        <w:t xml:space="preserve"> </w:t>
      </w:r>
      <w:r>
        <w:t>the</w:t>
      </w:r>
      <w:r>
        <w:rPr>
          <w:spacing w:val="-4"/>
        </w:rPr>
        <w:t xml:space="preserve"> </w:t>
      </w:r>
      <w:r>
        <w:t>class,</w:t>
      </w:r>
      <w:r>
        <w:rPr>
          <w:spacing w:val="-4"/>
        </w:rPr>
        <w:t xml:space="preserve"> </w:t>
      </w:r>
      <w:r>
        <w:t>as</w:t>
      </w:r>
      <w:r>
        <w:rPr>
          <w:spacing w:val="-3"/>
        </w:rPr>
        <w:t xml:space="preserve"> </w:t>
      </w:r>
      <w:r>
        <w:t>time</w:t>
      </w:r>
      <w:r>
        <w:rPr>
          <w:spacing w:val="-3"/>
        </w:rPr>
        <w:t xml:space="preserve"> </w:t>
      </w:r>
      <w:r>
        <w:rPr>
          <w:spacing w:val="-2"/>
        </w:rPr>
        <w:t>permits.</w:t>
      </w:r>
    </w:p>
    <w:p w14:paraId="6CDB780A" w14:textId="77777777" w:rsidR="004C0687" w:rsidRDefault="00D573C9">
      <w:pPr>
        <w:pStyle w:val="Heading3"/>
        <w:spacing w:before="258" w:line="257" w:lineRule="exact"/>
      </w:pPr>
      <w:r>
        <w:t>Important</w:t>
      </w:r>
      <w:r>
        <w:rPr>
          <w:spacing w:val="-8"/>
        </w:rPr>
        <w:t xml:space="preserve"> </w:t>
      </w:r>
      <w:r>
        <w:rPr>
          <w:spacing w:val="-4"/>
        </w:rPr>
        <w:t>Dates</w:t>
      </w:r>
    </w:p>
    <w:p w14:paraId="3A990075" w14:textId="77777777" w:rsidR="004C0687" w:rsidRDefault="00D573C9">
      <w:pPr>
        <w:pStyle w:val="BodyText"/>
        <w:tabs>
          <w:tab w:val="left" w:pos="3240"/>
        </w:tabs>
        <w:spacing w:line="257" w:lineRule="exact"/>
        <w:ind w:left="360"/>
      </w:pPr>
      <w:r>
        <w:t>October</w:t>
      </w:r>
      <w:r>
        <w:rPr>
          <w:spacing w:val="-4"/>
        </w:rPr>
        <w:t xml:space="preserve"> </w:t>
      </w:r>
      <w:r>
        <w:t>10,</w:t>
      </w:r>
      <w:r>
        <w:rPr>
          <w:spacing w:val="-3"/>
        </w:rPr>
        <w:t xml:space="preserve"> </w:t>
      </w:r>
      <w:proofErr w:type="gramStart"/>
      <w:r>
        <w:rPr>
          <w:spacing w:val="-4"/>
        </w:rPr>
        <w:t>2024</w:t>
      </w:r>
      <w:proofErr w:type="gramEnd"/>
      <w:r>
        <w:tab/>
        <w:t>Exam</w:t>
      </w:r>
      <w:r>
        <w:rPr>
          <w:spacing w:val="-2"/>
        </w:rPr>
        <w:t xml:space="preserve"> </w:t>
      </w:r>
      <w:r>
        <w:rPr>
          <w:spacing w:val="-10"/>
        </w:rPr>
        <w:t>1</w:t>
      </w:r>
    </w:p>
    <w:p w14:paraId="1AB366D7" w14:textId="77777777" w:rsidR="004C0687" w:rsidRDefault="00D573C9">
      <w:pPr>
        <w:pStyle w:val="BodyText"/>
        <w:tabs>
          <w:tab w:val="left" w:pos="3240"/>
        </w:tabs>
        <w:spacing w:before="1"/>
        <w:ind w:left="359"/>
      </w:pPr>
      <w:r>
        <w:t>December</w:t>
      </w:r>
      <w:r>
        <w:rPr>
          <w:spacing w:val="-4"/>
        </w:rPr>
        <w:t xml:space="preserve"> </w:t>
      </w:r>
      <w:r>
        <w:t>10,</w:t>
      </w:r>
      <w:r>
        <w:rPr>
          <w:spacing w:val="-3"/>
        </w:rPr>
        <w:t xml:space="preserve"> </w:t>
      </w:r>
      <w:proofErr w:type="gramStart"/>
      <w:r>
        <w:rPr>
          <w:spacing w:val="-4"/>
        </w:rPr>
        <w:t>2024</w:t>
      </w:r>
      <w:proofErr w:type="gramEnd"/>
      <w:r>
        <w:tab/>
        <w:t>Exam</w:t>
      </w:r>
      <w:r>
        <w:rPr>
          <w:spacing w:val="-5"/>
        </w:rPr>
        <w:t xml:space="preserve"> </w:t>
      </w:r>
      <w:r>
        <w:t>2</w:t>
      </w:r>
      <w:r>
        <w:rPr>
          <w:spacing w:val="-3"/>
        </w:rPr>
        <w:t xml:space="preserve"> </w:t>
      </w:r>
      <w:r>
        <w:t>(during</w:t>
      </w:r>
      <w:r>
        <w:rPr>
          <w:spacing w:val="-5"/>
        </w:rPr>
        <w:t xml:space="preserve"> </w:t>
      </w:r>
      <w:r>
        <w:t>final</w:t>
      </w:r>
      <w:r>
        <w:rPr>
          <w:spacing w:val="-3"/>
        </w:rPr>
        <w:t xml:space="preserve"> </w:t>
      </w:r>
      <w:r>
        <w:t>exam</w:t>
      </w:r>
      <w:r>
        <w:rPr>
          <w:spacing w:val="-2"/>
        </w:rPr>
        <w:t xml:space="preserve"> period)</w:t>
      </w:r>
    </w:p>
    <w:p w14:paraId="6F7D13E1" w14:textId="77777777" w:rsidR="004C0687" w:rsidRDefault="004C0687">
      <w:pPr>
        <w:pStyle w:val="BodyText"/>
      </w:pPr>
    </w:p>
    <w:p w14:paraId="2C708D69" w14:textId="77777777" w:rsidR="004C0687" w:rsidRDefault="00D573C9">
      <w:pPr>
        <w:pStyle w:val="Heading2"/>
        <w:ind w:left="359"/>
      </w:pPr>
      <w:r>
        <w:t>Attendance</w:t>
      </w:r>
      <w:r>
        <w:rPr>
          <w:spacing w:val="-8"/>
        </w:rPr>
        <w:t xml:space="preserve"> </w:t>
      </w:r>
      <w:r>
        <w:t>Policy,</w:t>
      </w:r>
      <w:r>
        <w:rPr>
          <w:spacing w:val="-6"/>
        </w:rPr>
        <w:t xml:space="preserve"> </w:t>
      </w:r>
      <w:r>
        <w:t>Class</w:t>
      </w:r>
      <w:r>
        <w:rPr>
          <w:spacing w:val="-8"/>
        </w:rPr>
        <w:t xml:space="preserve"> </w:t>
      </w:r>
      <w:r>
        <w:t>Expectations,</w:t>
      </w:r>
      <w:r>
        <w:rPr>
          <w:spacing w:val="-7"/>
        </w:rPr>
        <w:t xml:space="preserve"> </w:t>
      </w:r>
      <w:r>
        <w:t>and</w:t>
      </w:r>
      <w:r>
        <w:rPr>
          <w:spacing w:val="-7"/>
        </w:rPr>
        <w:t xml:space="preserve"> </w:t>
      </w:r>
      <w:r>
        <w:t>Make-Up</w:t>
      </w:r>
      <w:r>
        <w:rPr>
          <w:spacing w:val="-5"/>
        </w:rPr>
        <w:t xml:space="preserve"> </w:t>
      </w:r>
      <w:r>
        <w:rPr>
          <w:spacing w:val="-2"/>
        </w:rPr>
        <w:t>Policy</w:t>
      </w:r>
    </w:p>
    <w:p w14:paraId="74EDB38F" w14:textId="77777777" w:rsidR="004C0687" w:rsidRDefault="004C0687">
      <w:pPr>
        <w:pStyle w:val="BodyText"/>
        <w:rPr>
          <w:b/>
        </w:rPr>
      </w:pPr>
    </w:p>
    <w:p w14:paraId="5E0E5A8D" w14:textId="77777777" w:rsidR="004C0687" w:rsidRDefault="00D573C9">
      <w:pPr>
        <w:pStyle w:val="Heading3"/>
        <w:spacing w:line="257" w:lineRule="exact"/>
        <w:ind w:left="359"/>
        <w:jc w:val="both"/>
      </w:pPr>
      <w:r>
        <w:t>Attendance</w:t>
      </w:r>
      <w:r>
        <w:rPr>
          <w:spacing w:val="-10"/>
        </w:rPr>
        <w:t xml:space="preserve"> </w:t>
      </w:r>
      <w:r>
        <w:rPr>
          <w:spacing w:val="-2"/>
        </w:rPr>
        <w:t>policy:</w:t>
      </w:r>
    </w:p>
    <w:p w14:paraId="67B4B8C0" w14:textId="77777777" w:rsidR="004C0687" w:rsidRDefault="00D573C9">
      <w:pPr>
        <w:pStyle w:val="BodyText"/>
        <w:ind w:left="360" w:right="354" w:hanging="1"/>
        <w:jc w:val="both"/>
      </w:pPr>
      <w:r>
        <w:t>Students</w:t>
      </w:r>
      <w:r>
        <w:rPr>
          <w:spacing w:val="-1"/>
        </w:rPr>
        <w:t xml:space="preserve"> </w:t>
      </w:r>
      <w:r>
        <w:t>are</w:t>
      </w:r>
      <w:r>
        <w:rPr>
          <w:spacing w:val="-2"/>
        </w:rPr>
        <w:t xml:space="preserve"> </w:t>
      </w:r>
      <w:r>
        <w:t>required</w:t>
      </w:r>
      <w:r>
        <w:rPr>
          <w:spacing w:val="-2"/>
        </w:rPr>
        <w:t xml:space="preserve"> </w:t>
      </w:r>
      <w:r>
        <w:t>to</w:t>
      </w:r>
      <w:r>
        <w:rPr>
          <w:spacing w:val="-4"/>
        </w:rPr>
        <w:t xml:space="preserve"> </w:t>
      </w:r>
      <w:r>
        <w:t>attend</w:t>
      </w:r>
      <w:r>
        <w:rPr>
          <w:spacing w:val="-2"/>
        </w:rPr>
        <w:t xml:space="preserve"> </w:t>
      </w:r>
      <w:r>
        <w:t>class</w:t>
      </w:r>
      <w:r>
        <w:rPr>
          <w:spacing w:val="-3"/>
        </w:rPr>
        <w:t xml:space="preserve"> </w:t>
      </w:r>
      <w:r>
        <w:t>in-person</w:t>
      </w:r>
      <w:r>
        <w:rPr>
          <w:spacing w:val="-3"/>
        </w:rPr>
        <w:t xml:space="preserve"> </w:t>
      </w:r>
      <w:r>
        <w:t>and</w:t>
      </w:r>
      <w:r>
        <w:rPr>
          <w:spacing w:val="-5"/>
        </w:rPr>
        <w:t xml:space="preserve"> </w:t>
      </w:r>
      <w:r>
        <w:t>actively</w:t>
      </w:r>
      <w:r>
        <w:rPr>
          <w:spacing w:val="-3"/>
        </w:rPr>
        <w:t xml:space="preserve"> </w:t>
      </w:r>
      <w:r>
        <w:t>participate</w:t>
      </w:r>
      <w:r>
        <w:rPr>
          <w:spacing w:val="-2"/>
        </w:rPr>
        <w:t xml:space="preserve"> </w:t>
      </w:r>
      <w:r>
        <w:t>in</w:t>
      </w:r>
      <w:r>
        <w:rPr>
          <w:spacing w:val="-5"/>
        </w:rPr>
        <w:t xml:space="preserve"> </w:t>
      </w:r>
      <w:r>
        <w:t>every</w:t>
      </w:r>
      <w:r>
        <w:rPr>
          <w:spacing w:val="-3"/>
        </w:rPr>
        <w:t xml:space="preserve"> </w:t>
      </w:r>
      <w:r>
        <w:t>class</w:t>
      </w:r>
      <w:r>
        <w:rPr>
          <w:spacing w:val="-3"/>
        </w:rPr>
        <w:t xml:space="preserve"> </w:t>
      </w:r>
      <w:r>
        <w:t>session.</w:t>
      </w:r>
      <w:r>
        <w:rPr>
          <w:spacing w:val="40"/>
        </w:rPr>
        <w:t xml:space="preserve"> </w:t>
      </w:r>
      <w:r>
        <w:t>Students</w:t>
      </w:r>
      <w:r>
        <w:rPr>
          <w:spacing w:val="-3"/>
        </w:rPr>
        <w:t xml:space="preserve"> </w:t>
      </w:r>
      <w:r>
        <w:t>will</w:t>
      </w:r>
      <w:r>
        <w:rPr>
          <w:spacing w:val="-2"/>
        </w:rPr>
        <w:t xml:space="preserve"> </w:t>
      </w:r>
      <w:r>
        <w:t>receive a</w:t>
      </w:r>
      <w:r>
        <w:rPr>
          <w:spacing w:val="-8"/>
        </w:rPr>
        <w:t xml:space="preserve"> </w:t>
      </w:r>
      <w:r>
        <w:t>class</w:t>
      </w:r>
      <w:r>
        <w:rPr>
          <w:spacing w:val="-7"/>
        </w:rPr>
        <w:t xml:space="preserve"> </w:t>
      </w:r>
      <w:r>
        <w:t>participation</w:t>
      </w:r>
      <w:r>
        <w:rPr>
          <w:spacing w:val="-9"/>
        </w:rPr>
        <w:t xml:space="preserve"> </w:t>
      </w:r>
      <w:r>
        <w:t>grade.</w:t>
      </w:r>
      <w:r>
        <w:rPr>
          <w:spacing w:val="-7"/>
        </w:rPr>
        <w:t xml:space="preserve"> </w:t>
      </w:r>
      <w:r>
        <w:t>Class</w:t>
      </w:r>
      <w:r>
        <w:rPr>
          <w:spacing w:val="-7"/>
        </w:rPr>
        <w:t xml:space="preserve"> </w:t>
      </w:r>
      <w:r>
        <w:t>attendance</w:t>
      </w:r>
      <w:r>
        <w:rPr>
          <w:spacing w:val="-8"/>
        </w:rPr>
        <w:t xml:space="preserve"> </w:t>
      </w:r>
      <w:r>
        <w:t>is</w:t>
      </w:r>
      <w:r>
        <w:rPr>
          <w:spacing w:val="-7"/>
        </w:rPr>
        <w:t xml:space="preserve"> </w:t>
      </w:r>
      <w:r>
        <w:t>monitored</w:t>
      </w:r>
      <w:r>
        <w:rPr>
          <w:spacing w:val="-8"/>
        </w:rPr>
        <w:t xml:space="preserve"> </w:t>
      </w:r>
      <w:r>
        <w:t>by</w:t>
      </w:r>
      <w:r>
        <w:rPr>
          <w:spacing w:val="-9"/>
        </w:rPr>
        <w:t xml:space="preserve"> </w:t>
      </w:r>
      <w:r>
        <w:t>contributing</w:t>
      </w:r>
      <w:r>
        <w:rPr>
          <w:spacing w:val="-6"/>
        </w:rPr>
        <w:t xml:space="preserve"> </w:t>
      </w:r>
      <w:r>
        <w:t>to</w:t>
      </w:r>
      <w:r>
        <w:rPr>
          <w:spacing w:val="-7"/>
        </w:rPr>
        <w:t xml:space="preserve"> </w:t>
      </w:r>
      <w:r>
        <w:t>the</w:t>
      </w:r>
      <w:r>
        <w:rPr>
          <w:spacing w:val="-7"/>
        </w:rPr>
        <w:t xml:space="preserve"> </w:t>
      </w:r>
      <w:r>
        <w:t>in-class</w:t>
      </w:r>
      <w:r>
        <w:rPr>
          <w:spacing w:val="-7"/>
        </w:rPr>
        <w:t xml:space="preserve"> </w:t>
      </w:r>
      <w:r>
        <w:t>discussions</w:t>
      </w:r>
      <w:r>
        <w:rPr>
          <w:spacing w:val="-7"/>
        </w:rPr>
        <w:t xml:space="preserve"> </w:t>
      </w:r>
      <w:r>
        <w:t>and</w:t>
      </w:r>
      <w:r>
        <w:rPr>
          <w:spacing w:val="-8"/>
        </w:rPr>
        <w:t xml:space="preserve"> </w:t>
      </w:r>
      <w:r>
        <w:t>completion of in-class assignments. Failure to participate, unexcused absences, habitual tardiness, or leaving class early will negatively affect the class participation grade.</w:t>
      </w:r>
    </w:p>
    <w:p w14:paraId="1B207C50" w14:textId="77777777" w:rsidR="004C0687" w:rsidRDefault="004C0687">
      <w:pPr>
        <w:pStyle w:val="BodyText"/>
        <w:spacing w:before="1"/>
      </w:pPr>
    </w:p>
    <w:p w14:paraId="484DC561" w14:textId="77777777" w:rsidR="004C0687" w:rsidRDefault="00D573C9">
      <w:pPr>
        <w:pStyle w:val="Heading3"/>
        <w:spacing w:line="257" w:lineRule="exact"/>
        <w:ind w:left="361"/>
        <w:jc w:val="both"/>
      </w:pPr>
      <w:proofErr w:type="gramStart"/>
      <w:r>
        <w:t>Excused</w:t>
      </w:r>
      <w:proofErr w:type="gramEnd"/>
      <w:r>
        <w:rPr>
          <w:spacing w:val="-8"/>
        </w:rPr>
        <w:t xml:space="preserve"> </w:t>
      </w:r>
      <w:r>
        <w:t>absence</w:t>
      </w:r>
      <w:r>
        <w:rPr>
          <w:spacing w:val="-8"/>
        </w:rPr>
        <w:t xml:space="preserve"> </w:t>
      </w:r>
      <w:r>
        <w:t>makeup</w:t>
      </w:r>
      <w:r>
        <w:rPr>
          <w:spacing w:val="-5"/>
        </w:rPr>
        <w:t xml:space="preserve"> </w:t>
      </w:r>
      <w:r>
        <w:rPr>
          <w:spacing w:val="-2"/>
        </w:rPr>
        <w:t>policy:</w:t>
      </w:r>
    </w:p>
    <w:p w14:paraId="6A99FC8B" w14:textId="77777777" w:rsidR="004C0687" w:rsidRDefault="00D573C9">
      <w:pPr>
        <w:pStyle w:val="BodyText"/>
        <w:ind w:left="360" w:right="354" w:firstLine="1"/>
        <w:jc w:val="both"/>
      </w:pPr>
      <w:proofErr w:type="gramStart"/>
      <w:r>
        <w:t>Excused</w:t>
      </w:r>
      <w:proofErr w:type="gramEnd"/>
      <w:r>
        <w:t xml:space="preserve"> absences must be consistent with university policies in the Graduate Catalog (</w:t>
      </w:r>
      <w:hyperlink r:id="rId10">
        <w:r>
          <w:rPr>
            <w:u w:val="single"/>
          </w:rPr>
          <w:t>https://catalog.ufl.edu/graduate/regulations</w:t>
        </w:r>
      </w:hyperlink>
      <w:r>
        <w:t>)</w:t>
      </w:r>
      <w:r>
        <w:rPr>
          <w:spacing w:val="-10"/>
        </w:rPr>
        <w:t xml:space="preserve"> </w:t>
      </w:r>
      <w:r>
        <w:t>and</w:t>
      </w:r>
      <w:r>
        <w:rPr>
          <w:spacing w:val="-12"/>
        </w:rPr>
        <w:t xml:space="preserve"> </w:t>
      </w:r>
      <w:r>
        <w:t>require</w:t>
      </w:r>
      <w:r>
        <w:rPr>
          <w:spacing w:val="-9"/>
        </w:rPr>
        <w:t xml:space="preserve"> </w:t>
      </w:r>
      <w:r>
        <w:t>appropriate</w:t>
      </w:r>
      <w:r>
        <w:rPr>
          <w:spacing w:val="-9"/>
        </w:rPr>
        <w:t xml:space="preserve"> </w:t>
      </w:r>
      <w:r>
        <w:t>documentation.</w:t>
      </w:r>
      <w:r>
        <w:rPr>
          <w:spacing w:val="-9"/>
        </w:rPr>
        <w:t xml:space="preserve"> </w:t>
      </w:r>
      <w:r>
        <w:t>Additional</w:t>
      </w:r>
      <w:r>
        <w:rPr>
          <w:spacing w:val="-12"/>
        </w:rPr>
        <w:t xml:space="preserve"> </w:t>
      </w:r>
      <w:r>
        <w:t>information</w:t>
      </w:r>
      <w:r>
        <w:rPr>
          <w:spacing w:val="-11"/>
        </w:rPr>
        <w:t xml:space="preserve"> </w:t>
      </w:r>
      <w:r>
        <w:t xml:space="preserve">can be found here: </w:t>
      </w:r>
      <w:hyperlink r:id="rId11">
        <w:r>
          <w:rPr>
            <w:u w:val="single"/>
          </w:rPr>
          <w:t>https://gradcatalog.ufl.edu/graduate/regulations/</w:t>
        </w:r>
        <w:r>
          <w:t>.</w:t>
        </w:r>
      </w:hyperlink>
      <w:r>
        <w:t xml:space="preserve"> Missed class due to professional travel (e.g. interview, scientific conference, etc.) is considered excused but must be arranged with the instructor in advance.</w:t>
      </w:r>
    </w:p>
    <w:p w14:paraId="307A4653" w14:textId="77777777" w:rsidR="004C0687" w:rsidRDefault="00D573C9">
      <w:pPr>
        <w:pStyle w:val="ListParagraph"/>
        <w:numPr>
          <w:ilvl w:val="0"/>
          <w:numId w:val="3"/>
        </w:numPr>
        <w:tabs>
          <w:tab w:val="left" w:pos="718"/>
          <w:tab w:val="left" w:pos="720"/>
        </w:tabs>
        <w:ind w:right="359"/>
        <w:jc w:val="both"/>
      </w:pPr>
      <w:r>
        <w:rPr>
          <w:b/>
          <w:i/>
        </w:rPr>
        <w:t xml:space="preserve">Class participation - </w:t>
      </w:r>
      <w:r>
        <w:t>Students with an excused absence are also excused from class discussion and in-class assignments on the days missed. No makeup is necessary. Grades for these days will be dropped.</w:t>
      </w:r>
    </w:p>
    <w:p w14:paraId="5DE8B238" w14:textId="77777777" w:rsidR="004C0687" w:rsidRDefault="00D573C9">
      <w:pPr>
        <w:pStyle w:val="ListParagraph"/>
        <w:numPr>
          <w:ilvl w:val="0"/>
          <w:numId w:val="3"/>
        </w:numPr>
        <w:tabs>
          <w:tab w:val="left" w:pos="718"/>
          <w:tab w:val="left" w:pos="720"/>
        </w:tabs>
        <w:ind w:right="355"/>
        <w:jc w:val="both"/>
      </w:pPr>
      <w:r>
        <w:rPr>
          <w:b/>
          <w:i/>
        </w:rPr>
        <w:t xml:space="preserve">Exams </w:t>
      </w:r>
      <w:r>
        <w:t>– An out-of-class makeup exam must be arranged with the instructor to take place within 1 week of the original exam date. Makeup exams beyond 1 week can only be arranged for extenuating circumstances.</w:t>
      </w:r>
    </w:p>
    <w:p w14:paraId="430A06E7" w14:textId="77777777" w:rsidR="004C0687" w:rsidRDefault="00D573C9">
      <w:pPr>
        <w:pStyle w:val="ListParagraph"/>
        <w:numPr>
          <w:ilvl w:val="0"/>
          <w:numId w:val="3"/>
        </w:numPr>
        <w:tabs>
          <w:tab w:val="left" w:pos="720"/>
        </w:tabs>
        <w:ind w:right="353" w:hanging="360"/>
        <w:jc w:val="both"/>
      </w:pPr>
      <w:r>
        <w:rPr>
          <w:b/>
          <w:i/>
        </w:rPr>
        <w:t xml:space="preserve">Homework and Reading </w:t>
      </w:r>
      <w:r>
        <w:t>– If missing class due to an excused absences such as a light illness or professional travel, please turn in homework electronically via Canva on the normal due date. If more severe illness or extenuating circumstances result in inability to complete homework on time, arrange an alternative timeline with the instructor.</w:t>
      </w:r>
    </w:p>
    <w:p w14:paraId="72B7AFB8" w14:textId="77777777" w:rsidR="004C0687" w:rsidRDefault="00D573C9">
      <w:pPr>
        <w:pStyle w:val="Heading3"/>
        <w:spacing w:before="257"/>
        <w:ind w:left="361"/>
        <w:jc w:val="both"/>
      </w:pPr>
      <w:r>
        <w:t>Life</w:t>
      </w:r>
      <w:r>
        <w:rPr>
          <w:spacing w:val="-5"/>
        </w:rPr>
        <w:t xml:space="preserve"> </w:t>
      </w:r>
      <w:r>
        <w:t>Happens</w:t>
      </w:r>
      <w:r>
        <w:rPr>
          <w:spacing w:val="-6"/>
        </w:rPr>
        <w:t xml:space="preserve"> </w:t>
      </w:r>
      <w:r>
        <w:rPr>
          <w:spacing w:val="-2"/>
        </w:rPr>
        <w:t>policy:</w:t>
      </w:r>
    </w:p>
    <w:p w14:paraId="0BDD23F4" w14:textId="77777777" w:rsidR="004C0687" w:rsidRDefault="00D573C9">
      <w:pPr>
        <w:pStyle w:val="BodyText"/>
        <w:spacing w:before="1"/>
        <w:ind w:left="361" w:right="354"/>
        <w:jc w:val="both"/>
      </w:pPr>
      <w:r>
        <w:t xml:space="preserve">I understand that life throws us all curveballs from time to time. To accommodate the unexpected, or simply if you need a mental-health day, students are permitted to drop </w:t>
      </w:r>
      <w:proofErr w:type="gramStart"/>
      <w:r>
        <w:t>or</w:t>
      </w:r>
      <w:proofErr w:type="gramEnd"/>
      <w:r>
        <w:rPr>
          <w:spacing w:val="-1"/>
        </w:rPr>
        <w:t xml:space="preserve"> </w:t>
      </w:r>
      <w:r>
        <w:t>makeup following unexcused missing assignments, no questions asked. You do not need to inform me you are using the policy, as it will be self-evident in the grade book, and I will adjust your grade accordingly.</w:t>
      </w:r>
    </w:p>
    <w:p w14:paraId="3DB8EFBA" w14:textId="77777777" w:rsidR="004C0687" w:rsidRDefault="00D573C9">
      <w:pPr>
        <w:pStyle w:val="ListParagraph"/>
        <w:numPr>
          <w:ilvl w:val="0"/>
          <w:numId w:val="3"/>
        </w:numPr>
        <w:tabs>
          <w:tab w:val="left" w:pos="721"/>
        </w:tabs>
        <w:ind w:left="721" w:hanging="360"/>
      </w:pPr>
      <w:r>
        <w:t>One</w:t>
      </w:r>
      <w:r>
        <w:rPr>
          <w:spacing w:val="-13"/>
        </w:rPr>
        <w:t xml:space="preserve"> </w:t>
      </w:r>
      <w:r>
        <w:t>unexcused</w:t>
      </w:r>
      <w:r>
        <w:rPr>
          <w:spacing w:val="-11"/>
        </w:rPr>
        <w:t xml:space="preserve"> </w:t>
      </w:r>
      <w:r>
        <w:t>class</w:t>
      </w:r>
      <w:r>
        <w:rPr>
          <w:spacing w:val="-10"/>
        </w:rPr>
        <w:t xml:space="preserve"> </w:t>
      </w:r>
      <w:r>
        <w:t>absence.</w:t>
      </w:r>
      <w:r>
        <w:rPr>
          <w:spacing w:val="-10"/>
        </w:rPr>
        <w:t xml:space="preserve"> </w:t>
      </w:r>
      <w:r>
        <w:t>Participation</w:t>
      </w:r>
      <w:r>
        <w:rPr>
          <w:spacing w:val="-12"/>
        </w:rPr>
        <w:t xml:space="preserve"> </w:t>
      </w:r>
      <w:r>
        <w:t>grade</w:t>
      </w:r>
      <w:r>
        <w:rPr>
          <w:spacing w:val="-10"/>
        </w:rPr>
        <w:t xml:space="preserve"> </w:t>
      </w:r>
      <w:r>
        <w:t>will</w:t>
      </w:r>
      <w:r>
        <w:rPr>
          <w:spacing w:val="-11"/>
        </w:rPr>
        <w:t xml:space="preserve"> </w:t>
      </w:r>
      <w:r>
        <w:t>be</w:t>
      </w:r>
      <w:r>
        <w:rPr>
          <w:spacing w:val="-11"/>
        </w:rPr>
        <w:t xml:space="preserve"> </w:t>
      </w:r>
      <w:r>
        <w:t>dropped</w:t>
      </w:r>
      <w:r>
        <w:rPr>
          <w:spacing w:val="-10"/>
        </w:rPr>
        <w:t xml:space="preserve"> </w:t>
      </w:r>
      <w:r>
        <w:t>for</w:t>
      </w:r>
      <w:r>
        <w:rPr>
          <w:spacing w:val="-11"/>
        </w:rPr>
        <w:t xml:space="preserve"> </w:t>
      </w:r>
      <w:r>
        <w:t>one</w:t>
      </w:r>
      <w:r>
        <w:rPr>
          <w:spacing w:val="-11"/>
        </w:rPr>
        <w:t xml:space="preserve"> </w:t>
      </w:r>
      <w:r>
        <w:t>missed</w:t>
      </w:r>
      <w:r>
        <w:rPr>
          <w:spacing w:val="-10"/>
        </w:rPr>
        <w:t xml:space="preserve"> </w:t>
      </w:r>
      <w:r>
        <w:t>day.</w:t>
      </w:r>
      <w:r>
        <w:rPr>
          <w:spacing w:val="27"/>
        </w:rPr>
        <w:t xml:space="preserve"> </w:t>
      </w:r>
      <w:r>
        <w:t>Does</w:t>
      </w:r>
      <w:r>
        <w:rPr>
          <w:spacing w:val="-10"/>
        </w:rPr>
        <w:t xml:space="preserve"> </w:t>
      </w:r>
      <w:r>
        <w:t>NOT</w:t>
      </w:r>
      <w:r>
        <w:rPr>
          <w:spacing w:val="-9"/>
        </w:rPr>
        <w:t xml:space="preserve"> </w:t>
      </w:r>
      <w:r>
        <w:t>apply</w:t>
      </w:r>
      <w:r>
        <w:rPr>
          <w:spacing w:val="-12"/>
        </w:rPr>
        <w:t xml:space="preserve"> </w:t>
      </w:r>
      <w:r>
        <w:t>to</w:t>
      </w:r>
      <w:r>
        <w:rPr>
          <w:spacing w:val="-10"/>
        </w:rPr>
        <w:t xml:space="preserve"> </w:t>
      </w:r>
      <w:r>
        <w:rPr>
          <w:spacing w:val="-2"/>
        </w:rPr>
        <w:t>exams.</w:t>
      </w:r>
    </w:p>
    <w:p w14:paraId="7AD19339" w14:textId="77777777" w:rsidR="004C0687" w:rsidRDefault="00D573C9">
      <w:pPr>
        <w:pStyle w:val="ListParagraph"/>
        <w:numPr>
          <w:ilvl w:val="0"/>
          <w:numId w:val="3"/>
        </w:numPr>
        <w:tabs>
          <w:tab w:val="left" w:pos="721"/>
        </w:tabs>
        <w:spacing w:before="1" w:line="269" w:lineRule="exact"/>
        <w:ind w:left="721" w:hanging="360"/>
      </w:pPr>
      <w:r>
        <w:t>One</w:t>
      </w:r>
      <w:r>
        <w:rPr>
          <w:spacing w:val="-7"/>
        </w:rPr>
        <w:t xml:space="preserve"> </w:t>
      </w:r>
      <w:r>
        <w:t>missed</w:t>
      </w:r>
      <w:r>
        <w:rPr>
          <w:spacing w:val="-5"/>
        </w:rPr>
        <w:t xml:space="preserve"> </w:t>
      </w:r>
      <w:r>
        <w:t>reading</w:t>
      </w:r>
      <w:r>
        <w:rPr>
          <w:spacing w:val="-3"/>
        </w:rPr>
        <w:t xml:space="preserve"> </w:t>
      </w:r>
      <w:r>
        <w:t>assessment.</w:t>
      </w:r>
      <w:r>
        <w:rPr>
          <w:spacing w:val="-5"/>
        </w:rPr>
        <w:t xml:space="preserve"> </w:t>
      </w:r>
      <w:r>
        <w:t>Reading</w:t>
      </w:r>
      <w:r>
        <w:rPr>
          <w:spacing w:val="-6"/>
        </w:rPr>
        <w:t xml:space="preserve"> </w:t>
      </w:r>
      <w:r>
        <w:t>grade</w:t>
      </w:r>
      <w:r>
        <w:rPr>
          <w:spacing w:val="-4"/>
        </w:rPr>
        <w:t xml:space="preserve"> </w:t>
      </w:r>
      <w:r>
        <w:t>will</w:t>
      </w:r>
      <w:r>
        <w:rPr>
          <w:spacing w:val="-7"/>
        </w:rPr>
        <w:t xml:space="preserve"> </w:t>
      </w:r>
      <w:r>
        <w:t>be</w:t>
      </w:r>
      <w:r>
        <w:rPr>
          <w:spacing w:val="-4"/>
        </w:rPr>
        <w:t xml:space="preserve"> </w:t>
      </w:r>
      <w:r>
        <w:t>dropped</w:t>
      </w:r>
      <w:r>
        <w:rPr>
          <w:spacing w:val="-5"/>
        </w:rPr>
        <w:t xml:space="preserve"> </w:t>
      </w:r>
      <w:r>
        <w:t>for</w:t>
      </w:r>
      <w:r>
        <w:rPr>
          <w:spacing w:val="-5"/>
        </w:rPr>
        <w:t xml:space="preserve"> </w:t>
      </w:r>
      <w:r>
        <w:t>one</w:t>
      </w:r>
      <w:r>
        <w:rPr>
          <w:spacing w:val="-4"/>
        </w:rPr>
        <w:t xml:space="preserve"> </w:t>
      </w:r>
      <w:r>
        <w:t>missed</w:t>
      </w:r>
      <w:r>
        <w:rPr>
          <w:spacing w:val="-5"/>
        </w:rPr>
        <w:t xml:space="preserve"> </w:t>
      </w:r>
      <w:r>
        <w:t>reading</w:t>
      </w:r>
      <w:r>
        <w:rPr>
          <w:spacing w:val="-3"/>
        </w:rPr>
        <w:t xml:space="preserve"> </w:t>
      </w:r>
      <w:r>
        <w:rPr>
          <w:spacing w:val="-2"/>
        </w:rPr>
        <w:t>assignment.</w:t>
      </w:r>
    </w:p>
    <w:p w14:paraId="5509FE0C" w14:textId="77777777" w:rsidR="004C0687" w:rsidRDefault="00D573C9">
      <w:pPr>
        <w:pStyle w:val="ListParagraph"/>
        <w:numPr>
          <w:ilvl w:val="0"/>
          <w:numId w:val="3"/>
        </w:numPr>
        <w:tabs>
          <w:tab w:val="left" w:pos="720"/>
        </w:tabs>
        <w:spacing w:line="269" w:lineRule="exact"/>
        <w:ind w:hanging="360"/>
      </w:pPr>
      <w:r>
        <w:t>One</w:t>
      </w:r>
      <w:r>
        <w:rPr>
          <w:spacing w:val="-6"/>
        </w:rPr>
        <w:t xml:space="preserve"> </w:t>
      </w:r>
      <w:r>
        <w:t>late</w:t>
      </w:r>
      <w:r>
        <w:rPr>
          <w:spacing w:val="-3"/>
        </w:rPr>
        <w:t xml:space="preserve"> </w:t>
      </w:r>
      <w:r>
        <w:t>homework</w:t>
      </w:r>
      <w:r>
        <w:rPr>
          <w:spacing w:val="-4"/>
        </w:rPr>
        <w:t xml:space="preserve"> </w:t>
      </w:r>
      <w:r>
        <w:t>assignment.</w:t>
      </w:r>
      <w:r>
        <w:rPr>
          <w:spacing w:val="-3"/>
        </w:rPr>
        <w:t xml:space="preserve"> </w:t>
      </w:r>
      <w:r>
        <w:t>Must</w:t>
      </w:r>
      <w:r>
        <w:rPr>
          <w:spacing w:val="-6"/>
        </w:rPr>
        <w:t xml:space="preserve"> </w:t>
      </w:r>
      <w:r>
        <w:t>still</w:t>
      </w:r>
      <w:r>
        <w:rPr>
          <w:spacing w:val="-4"/>
        </w:rPr>
        <w:t xml:space="preserve"> </w:t>
      </w:r>
      <w:r>
        <w:t>turn</w:t>
      </w:r>
      <w:r>
        <w:rPr>
          <w:spacing w:val="-4"/>
        </w:rPr>
        <w:t xml:space="preserve"> </w:t>
      </w:r>
      <w:r>
        <w:t>in</w:t>
      </w:r>
      <w:r>
        <w:rPr>
          <w:spacing w:val="-4"/>
        </w:rPr>
        <w:t xml:space="preserve"> </w:t>
      </w:r>
      <w:r>
        <w:t>but</w:t>
      </w:r>
      <w:r>
        <w:rPr>
          <w:spacing w:val="-3"/>
        </w:rPr>
        <w:t xml:space="preserve"> </w:t>
      </w:r>
      <w:r>
        <w:t>one</w:t>
      </w:r>
      <w:r>
        <w:rPr>
          <w:spacing w:val="-3"/>
        </w:rPr>
        <w:t xml:space="preserve"> </w:t>
      </w:r>
      <w:r>
        <w:t>homework</w:t>
      </w:r>
      <w:r>
        <w:rPr>
          <w:spacing w:val="-4"/>
        </w:rPr>
        <w:t xml:space="preserve"> </w:t>
      </w:r>
      <w:r>
        <w:t>is</w:t>
      </w:r>
      <w:r>
        <w:rPr>
          <w:spacing w:val="-3"/>
        </w:rPr>
        <w:t xml:space="preserve"> </w:t>
      </w:r>
      <w:r>
        <w:t>accepted</w:t>
      </w:r>
      <w:r>
        <w:rPr>
          <w:spacing w:val="-3"/>
        </w:rPr>
        <w:t xml:space="preserve"> </w:t>
      </w:r>
      <w:r>
        <w:t>up</w:t>
      </w:r>
      <w:r>
        <w:rPr>
          <w:spacing w:val="-3"/>
        </w:rPr>
        <w:t xml:space="preserve"> </w:t>
      </w:r>
      <w:r>
        <w:t>to</w:t>
      </w:r>
      <w:r>
        <w:rPr>
          <w:spacing w:val="-3"/>
        </w:rPr>
        <w:t xml:space="preserve"> </w:t>
      </w:r>
      <w:r>
        <w:t>3</w:t>
      </w:r>
      <w:r>
        <w:rPr>
          <w:spacing w:val="-4"/>
        </w:rPr>
        <w:t xml:space="preserve"> </w:t>
      </w:r>
      <w:r>
        <w:t>days</w:t>
      </w:r>
      <w:r>
        <w:rPr>
          <w:spacing w:val="-2"/>
        </w:rPr>
        <w:t xml:space="preserve"> </w:t>
      </w:r>
      <w:r>
        <w:t>late</w:t>
      </w:r>
      <w:r>
        <w:rPr>
          <w:spacing w:val="-2"/>
        </w:rPr>
        <w:t xml:space="preserve"> </w:t>
      </w:r>
      <w:r>
        <w:t>for</w:t>
      </w:r>
      <w:r>
        <w:rPr>
          <w:spacing w:val="-3"/>
        </w:rPr>
        <w:t xml:space="preserve"> </w:t>
      </w:r>
      <w:r>
        <w:t>full</w:t>
      </w:r>
      <w:r>
        <w:rPr>
          <w:spacing w:val="-3"/>
        </w:rPr>
        <w:t xml:space="preserve"> </w:t>
      </w:r>
      <w:r>
        <w:rPr>
          <w:spacing w:val="-2"/>
        </w:rPr>
        <w:t>credit.</w:t>
      </w:r>
    </w:p>
    <w:p w14:paraId="7B63F470" w14:textId="77777777" w:rsidR="004C0687" w:rsidRDefault="004C0687">
      <w:pPr>
        <w:pStyle w:val="BodyText"/>
      </w:pPr>
    </w:p>
    <w:p w14:paraId="44A563F9" w14:textId="77777777" w:rsidR="004C0687" w:rsidRDefault="00D573C9">
      <w:pPr>
        <w:pStyle w:val="Heading3"/>
        <w:spacing w:before="1" w:line="257" w:lineRule="exact"/>
      </w:pPr>
      <w:r>
        <w:t>Unexcused</w:t>
      </w:r>
      <w:r>
        <w:rPr>
          <w:spacing w:val="-7"/>
        </w:rPr>
        <w:t xml:space="preserve"> </w:t>
      </w:r>
      <w:r>
        <w:t>absence</w:t>
      </w:r>
      <w:r>
        <w:rPr>
          <w:spacing w:val="-7"/>
        </w:rPr>
        <w:t xml:space="preserve"> </w:t>
      </w:r>
      <w:r>
        <w:t>makeup</w:t>
      </w:r>
      <w:r>
        <w:rPr>
          <w:spacing w:val="-6"/>
        </w:rPr>
        <w:t xml:space="preserve"> </w:t>
      </w:r>
      <w:r>
        <w:rPr>
          <w:spacing w:val="-2"/>
        </w:rPr>
        <w:t>policy:</w:t>
      </w:r>
    </w:p>
    <w:p w14:paraId="17F927E4" w14:textId="77777777" w:rsidR="004C0687" w:rsidRDefault="00D573C9">
      <w:pPr>
        <w:pStyle w:val="BodyText"/>
        <w:ind w:left="360" w:right="356"/>
        <w:jc w:val="both"/>
      </w:pPr>
      <w:r>
        <w:t>Beyond the Life Happens policy, no makeup or late homework, reading assignments, or exams are accepted for unexcused absences. Such missed assignments count for zero points. Use your Life Happens drops wisely.</w:t>
      </w:r>
    </w:p>
    <w:p w14:paraId="4C7C26E6" w14:textId="77777777" w:rsidR="004C0687" w:rsidRDefault="004C0687">
      <w:pPr>
        <w:pStyle w:val="BodyText"/>
        <w:jc w:val="both"/>
        <w:sectPr w:rsidR="004C0687">
          <w:pgSz w:w="12240" w:h="15840"/>
          <w:pgMar w:top="640" w:right="360" w:bottom="1180" w:left="360" w:header="0" w:footer="990" w:gutter="0"/>
          <w:cols w:space="720"/>
        </w:sectPr>
      </w:pPr>
    </w:p>
    <w:p w14:paraId="51ED33EC" w14:textId="77777777" w:rsidR="004C0687" w:rsidRDefault="00D573C9">
      <w:pPr>
        <w:pStyle w:val="Heading3"/>
        <w:spacing w:before="75" w:line="257" w:lineRule="exact"/>
      </w:pPr>
      <w:r>
        <w:lastRenderedPageBreak/>
        <w:t>Evaluation</w:t>
      </w:r>
      <w:r>
        <w:rPr>
          <w:spacing w:val="-5"/>
        </w:rPr>
        <w:t xml:space="preserve"> </w:t>
      </w:r>
      <w:r>
        <w:t>of</w:t>
      </w:r>
      <w:r>
        <w:rPr>
          <w:spacing w:val="-4"/>
        </w:rPr>
        <w:t xml:space="preserve"> </w:t>
      </w:r>
      <w:r>
        <w:rPr>
          <w:spacing w:val="-2"/>
        </w:rPr>
        <w:t>Grades</w:t>
      </w:r>
    </w:p>
    <w:p w14:paraId="13EDD3EE" w14:textId="77777777" w:rsidR="004C0687" w:rsidRDefault="00D573C9">
      <w:pPr>
        <w:pStyle w:val="BodyText"/>
        <w:spacing w:line="257" w:lineRule="exact"/>
        <w:ind w:left="360"/>
      </w:pPr>
      <w:r>
        <w:t>50%</w:t>
      </w:r>
      <w:r>
        <w:rPr>
          <w:spacing w:val="-4"/>
        </w:rPr>
        <w:t xml:space="preserve"> </w:t>
      </w:r>
      <w:r>
        <w:t>Two</w:t>
      </w:r>
      <w:r>
        <w:rPr>
          <w:spacing w:val="-4"/>
        </w:rPr>
        <w:t xml:space="preserve"> </w:t>
      </w:r>
      <w:r>
        <w:t>in-class</w:t>
      </w:r>
      <w:r>
        <w:rPr>
          <w:spacing w:val="-3"/>
        </w:rPr>
        <w:t xml:space="preserve"> </w:t>
      </w:r>
      <w:r>
        <w:t>exams</w:t>
      </w:r>
      <w:r>
        <w:rPr>
          <w:spacing w:val="-4"/>
        </w:rPr>
        <w:t xml:space="preserve"> </w:t>
      </w:r>
      <w:r>
        <w:t>(25%</w:t>
      </w:r>
      <w:r>
        <w:rPr>
          <w:spacing w:val="-3"/>
        </w:rPr>
        <w:t xml:space="preserve"> </w:t>
      </w:r>
      <w:r>
        <w:rPr>
          <w:spacing w:val="-4"/>
        </w:rPr>
        <w:t>each)</w:t>
      </w:r>
    </w:p>
    <w:p w14:paraId="25E81A38" w14:textId="77777777" w:rsidR="004C0687" w:rsidRDefault="00D573C9">
      <w:pPr>
        <w:pStyle w:val="BodyText"/>
        <w:spacing w:before="2" w:line="257" w:lineRule="exact"/>
        <w:ind w:left="359"/>
      </w:pPr>
      <w:r>
        <w:t>25%</w:t>
      </w:r>
      <w:r>
        <w:rPr>
          <w:spacing w:val="-2"/>
        </w:rPr>
        <w:t xml:space="preserve"> </w:t>
      </w:r>
      <w:r>
        <w:t>Final</w:t>
      </w:r>
      <w:r>
        <w:rPr>
          <w:spacing w:val="-1"/>
        </w:rPr>
        <w:t xml:space="preserve"> </w:t>
      </w:r>
      <w:r>
        <w:rPr>
          <w:spacing w:val="-2"/>
        </w:rPr>
        <w:t>project</w:t>
      </w:r>
    </w:p>
    <w:p w14:paraId="54429821" w14:textId="77777777" w:rsidR="004C0687" w:rsidRDefault="00D573C9">
      <w:pPr>
        <w:pStyle w:val="BodyText"/>
        <w:spacing w:line="257" w:lineRule="exact"/>
        <w:ind w:left="359"/>
      </w:pPr>
      <w:r>
        <w:t>15%</w:t>
      </w:r>
      <w:r>
        <w:rPr>
          <w:spacing w:val="-1"/>
        </w:rPr>
        <w:t xml:space="preserve"> </w:t>
      </w:r>
      <w:r>
        <w:rPr>
          <w:spacing w:val="-2"/>
        </w:rPr>
        <w:t>Homework</w:t>
      </w:r>
    </w:p>
    <w:p w14:paraId="19D31643" w14:textId="77777777" w:rsidR="004C0687" w:rsidRDefault="00D573C9">
      <w:pPr>
        <w:pStyle w:val="BodyText"/>
        <w:spacing w:before="1"/>
        <w:ind w:left="359" w:right="4424"/>
      </w:pPr>
      <w:r>
        <w:t>5%</w:t>
      </w:r>
      <w:r>
        <w:rPr>
          <w:spacing w:val="-6"/>
        </w:rPr>
        <w:t xml:space="preserve"> </w:t>
      </w:r>
      <w:r>
        <w:t>Class</w:t>
      </w:r>
      <w:r>
        <w:rPr>
          <w:spacing w:val="-5"/>
        </w:rPr>
        <w:t xml:space="preserve"> </w:t>
      </w:r>
      <w:r>
        <w:t>participation</w:t>
      </w:r>
      <w:r>
        <w:rPr>
          <w:spacing w:val="-7"/>
        </w:rPr>
        <w:t xml:space="preserve"> </w:t>
      </w:r>
      <w:r>
        <w:t>(attendance,</w:t>
      </w:r>
      <w:r>
        <w:rPr>
          <w:spacing w:val="-6"/>
        </w:rPr>
        <w:t xml:space="preserve"> </w:t>
      </w:r>
      <w:r>
        <w:t>discussion,</w:t>
      </w:r>
      <w:r>
        <w:rPr>
          <w:spacing w:val="-6"/>
        </w:rPr>
        <w:t xml:space="preserve"> </w:t>
      </w:r>
      <w:r>
        <w:t>in-class</w:t>
      </w:r>
      <w:r>
        <w:rPr>
          <w:spacing w:val="-7"/>
        </w:rPr>
        <w:t xml:space="preserve"> </w:t>
      </w:r>
      <w:r>
        <w:t>assignments) 5% Reading assignments (impact statements and reading quizzes)</w:t>
      </w:r>
    </w:p>
    <w:p w14:paraId="5209CDDF" w14:textId="77777777" w:rsidR="004C0687" w:rsidRDefault="00D573C9">
      <w:pPr>
        <w:pStyle w:val="Heading3"/>
        <w:spacing w:before="257"/>
        <w:ind w:left="359"/>
      </w:pPr>
      <w:r>
        <w:t>Grading</w:t>
      </w:r>
      <w:r>
        <w:rPr>
          <w:spacing w:val="-7"/>
        </w:rPr>
        <w:t xml:space="preserve"> </w:t>
      </w:r>
      <w:r>
        <w:rPr>
          <w:spacing w:val="-2"/>
        </w:rPr>
        <w:t>Policy</w:t>
      </w:r>
    </w:p>
    <w:p w14:paraId="5D2BD36E" w14:textId="77777777" w:rsidR="004C0687" w:rsidRDefault="00D573C9">
      <w:pPr>
        <w:pStyle w:val="BodyText"/>
        <w:spacing w:before="1"/>
        <w:ind w:left="359"/>
      </w:pPr>
      <w:r>
        <w:t>The</w:t>
      </w:r>
      <w:r>
        <w:rPr>
          <w:spacing w:val="-3"/>
        </w:rPr>
        <w:t xml:space="preserve"> </w:t>
      </w:r>
      <w:r>
        <w:t>following</w:t>
      </w:r>
      <w:r>
        <w:rPr>
          <w:spacing w:val="-3"/>
        </w:rPr>
        <w:t xml:space="preserve"> </w:t>
      </w:r>
      <w:r>
        <w:t>is</w:t>
      </w:r>
      <w:r>
        <w:rPr>
          <w:spacing w:val="-3"/>
        </w:rPr>
        <w:t xml:space="preserve"> </w:t>
      </w:r>
      <w:r>
        <w:t>given</w:t>
      </w:r>
      <w:r>
        <w:rPr>
          <w:spacing w:val="-3"/>
        </w:rPr>
        <w:t xml:space="preserve"> </w:t>
      </w:r>
      <w:r>
        <w:t>as</w:t>
      </w:r>
      <w:r>
        <w:rPr>
          <w:spacing w:val="-3"/>
        </w:rPr>
        <w:t xml:space="preserve"> </w:t>
      </w:r>
      <w:r>
        <w:t>an</w:t>
      </w:r>
      <w:r>
        <w:rPr>
          <w:spacing w:val="-3"/>
        </w:rPr>
        <w:t xml:space="preserve"> </w:t>
      </w:r>
      <w:r>
        <w:t>example</w:t>
      </w:r>
      <w:r>
        <w:rPr>
          <w:spacing w:val="-2"/>
        </w:rPr>
        <w:t xml:space="preserve"> </w:t>
      </w:r>
      <w:r>
        <w:rPr>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4C0687" w14:paraId="57A22DD1" w14:textId="77777777">
        <w:trPr>
          <w:trHeight w:val="515"/>
        </w:trPr>
        <w:tc>
          <w:tcPr>
            <w:tcW w:w="1351" w:type="dxa"/>
          </w:tcPr>
          <w:p w14:paraId="755B009E" w14:textId="77777777" w:rsidR="004C0687" w:rsidRDefault="00D573C9">
            <w:pPr>
              <w:pStyle w:val="TableParagraph"/>
              <w:spacing w:line="257" w:lineRule="exact"/>
              <w:rPr>
                <w:b/>
              </w:rPr>
            </w:pPr>
            <w:r>
              <w:rPr>
                <w:b/>
                <w:spacing w:val="-2"/>
              </w:rPr>
              <w:t>Percent</w:t>
            </w:r>
          </w:p>
        </w:tc>
        <w:tc>
          <w:tcPr>
            <w:tcW w:w="989" w:type="dxa"/>
          </w:tcPr>
          <w:p w14:paraId="3F33AF8D" w14:textId="77777777" w:rsidR="004C0687" w:rsidRDefault="00D573C9">
            <w:pPr>
              <w:pStyle w:val="TableParagraph"/>
              <w:spacing w:line="257" w:lineRule="exact"/>
              <w:ind w:left="105"/>
              <w:rPr>
                <w:b/>
              </w:rPr>
            </w:pPr>
            <w:r>
              <w:rPr>
                <w:b/>
                <w:spacing w:val="-4"/>
              </w:rPr>
              <w:t>Grade</w:t>
            </w:r>
          </w:p>
        </w:tc>
        <w:tc>
          <w:tcPr>
            <w:tcW w:w="1171" w:type="dxa"/>
          </w:tcPr>
          <w:p w14:paraId="3CE27B55" w14:textId="77777777" w:rsidR="004C0687" w:rsidRDefault="00D573C9">
            <w:pPr>
              <w:pStyle w:val="TableParagraph"/>
              <w:spacing w:line="260" w:lineRule="exact"/>
              <w:ind w:right="402"/>
              <w:rPr>
                <w:b/>
              </w:rPr>
            </w:pPr>
            <w:r>
              <w:rPr>
                <w:b/>
                <w:spacing w:val="-4"/>
              </w:rPr>
              <w:t xml:space="preserve">Grade </w:t>
            </w:r>
            <w:r>
              <w:rPr>
                <w:b/>
                <w:spacing w:val="-2"/>
              </w:rPr>
              <w:t>Points</w:t>
            </w:r>
          </w:p>
        </w:tc>
      </w:tr>
      <w:tr w:rsidR="004C0687" w14:paraId="066FE336" w14:textId="77777777">
        <w:trPr>
          <w:trHeight w:val="254"/>
        </w:trPr>
        <w:tc>
          <w:tcPr>
            <w:tcW w:w="1351" w:type="dxa"/>
          </w:tcPr>
          <w:p w14:paraId="03C47EC6" w14:textId="77777777" w:rsidR="004C0687" w:rsidRDefault="00D573C9">
            <w:pPr>
              <w:pStyle w:val="TableParagraph"/>
              <w:spacing w:line="234" w:lineRule="exact"/>
            </w:pPr>
            <w:r>
              <w:t>93.4</w:t>
            </w:r>
            <w:r>
              <w:rPr>
                <w:spacing w:val="-1"/>
              </w:rPr>
              <w:t xml:space="preserve"> </w:t>
            </w:r>
            <w:r>
              <w:t xml:space="preserve">- </w:t>
            </w:r>
            <w:r>
              <w:rPr>
                <w:spacing w:val="-5"/>
              </w:rPr>
              <w:t>100</w:t>
            </w:r>
          </w:p>
        </w:tc>
        <w:tc>
          <w:tcPr>
            <w:tcW w:w="989" w:type="dxa"/>
          </w:tcPr>
          <w:p w14:paraId="24402F39" w14:textId="77777777" w:rsidR="004C0687" w:rsidRDefault="00D573C9">
            <w:pPr>
              <w:pStyle w:val="TableParagraph"/>
              <w:spacing w:line="234" w:lineRule="exact"/>
              <w:ind w:left="105"/>
            </w:pPr>
            <w:r>
              <w:rPr>
                <w:spacing w:val="-10"/>
              </w:rPr>
              <w:t>A</w:t>
            </w:r>
          </w:p>
        </w:tc>
        <w:tc>
          <w:tcPr>
            <w:tcW w:w="1171" w:type="dxa"/>
          </w:tcPr>
          <w:p w14:paraId="4D606783" w14:textId="77777777" w:rsidR="004C0687" w:rsidRDefault="00D573C9">
            <w:pPr>
              <w:pStyle w:val="TableParagraph"/>
              <w:spacing w:line="234" w:lineRule="exact"/>
            </w:pPr>
            <w:r>
              <w:rPr>
                <w:spacing w:val="-4"/>
              </w:rPr>
              <w:t>4.00</w:t>
            </w:r>
          </w:p>
        </w:tc>
      </w:tr>
      <w:tr w:rsidR="004C0687" w14:paraId="1F2183A3" w14:textId="77777777">
        <w:trPr>
          <w:trHeight w:val="256"/>
        </w:trPr>
        <w:tc>
          <w:tcPr>
            <w:tcW w:w="1351" w:type="dxa"/>
          </w:tcPr>
          <w:p w14:paraId="0D6C4132" w14:textId="77777777" w:rsidR="004C0687" w:rsidRDefault="00D573C9">
            <w:pPr>
              <w:pStyle w:val="TableParagraph"/>
              <w:spacing w:line="236" w:lineRule="exact"/>
            </w:pPr>
            <w:r>
              <w:t>90.0</w:t>
            </w:r>
            <w:r>
              <w:rPr>
                <w:spacing w:val="-3"/>
              </w:rPr>
              <w:t xml:space="preserve"> </w:t>
            </w:r>
            <w:r>
              <w:t xml:space="preserve">- </w:t>
            </w:r>
            <w:r>
              <w:rPr>
                <w:spacing w:val="-4"/>
              </w:rPr>
              <w:t>93.3</w:t>
            </w:r>
          </w:p>
        </w:tc>
        <w:tc>
          <w:tcPr>
            <w:tcW w:w="989" w:type="dxa"/>
          </w:tcPr>
          <w:p w14:paraId="0D0DE5F2" w14:textId="77777777" w:rsidR="004C0687" w:rsidRDefault="00D573C9">
            <w:pPr>
              <w:pStyle w:val="TableParagraph"/>
              <w:spacing w:line="236" w:lineRule="exact"/>
              <w:ind w:left="105"/>
            </w:pPr>
            <w:r>
              <w:rPr>
                <w:spacing w:val="-5"/>
              </w:rPr>
              <w:t>A-</w:t>
            </w:r>
          </w:p>
        </w:tc>
        <w:tc>
          <w:tcPr>
            <w:tcW w:w="1171" w:type="dxa"/>
          </w:tcPr>
          <w:p w14:paraId="693B3307" w14:textId="77777777" w:rsidR="004C0687" w:rsidRDefault="00D573C9">
            <w:pPr>
              <w:pStyle w:val="TableParagraph"/>
              <w:spacing w:line="236" w:lineRule="exact"/>
            </w:pPr>
            <w:r>
              <w:rPr>
                <w:spacing w:val="-4"/>
              </w:rPr>
              <w:t>3.67</w:t>
            </w:r>
          </w:p>
        </w:tc>
      </w:tr>
      <w:tr w:rsidR="004C0687" w14:paraId="3B7AE64C" w14:textId="77777777">
        <w:trPr>
          <w:trHeight w:val="258"/>
        </w:trPr>
        <w:tc>
          <w:tcPr>
            <w:tcW w:w="1351" w:type="dxa"/>
          </w:tcPr>
          <w:p w14:paraId="63C3D3DD" w14:textId="77777777" w:rsidR="004C0687" w:rsidRDefault="00D573C9">
            <w:pPr>
              <w:pStyle w:val="TableParagraph"/>
              <w:spacing w:before="2" w:line="237" w:lineRule="exact"/>
            </w:pPr>
            <w:r>
              <w:t>86.7</w:t>
            </w:r>
            <w:r>
              <w:rPr>
                <w:spacing w:val="-3"/>
              </w:rPr>
              <w:t xml:space="preserve"> </w:t>
            </w:r>
            <w:r>
              <w:t xml:space="preserve">- </w:t>
            </w:r>
            <w:r>
              <w:rPr>
                <w:spacing w:val="-4"/>
              </w:rPr>
              <w:t>89.9</w:t>
            </w:r>
          </w:p>
        </w:tc>
        <w:tc>
          <w:tcPr>
            <w:tcW w:w="989" w:type="dxa"/>
          </w:tcPr>
          <w:p w14:paraId="6AA3A258" w14:textId="77777777" w:rsidR="004C0687" w:rsidRDefault="00D573C9">
            <w:pPr>
              <w:pStyle w:val="TableParagraph"/>
              <w:spacing w:before="2" w:line="237" w:lineRule="exact"/>
              <w:ind w:left="105"/>
            </w:pPr>
            <w:r>
              <w:rPr>
                <w:spacing w:val="-5"/>
              </w:rPr>
              <w:t>B+</w:t>
            </w:r>
          </w:p>
        </w:tc>
        <w:tc>
          <w:tcPr>
            <w:tcW w:w="1171" w:type="dxa"/>
          </w:tcPr>
          <w:p w14:paraId="2297FABD" w14:textId="77777777" w:rsidR="004C0687" w:rsidRDefault="00D573C9">
            <w:pPr>
              <w:pStyle w:val="TableParagraph"/>
              <w:spacing w:before="2" w:line="237" w:lineRule="exact"/>
            </w:pPr>
            <w:r>
              <w:rPr>
                <w:spacing w:val="-4"/>
              </w:rPr>
              <w:t>3.33</w:t>
            </w:r>
          </w:p>
        </w:tc>
      </w:tr>
      <w:tr w:rsidR="004C0687" w14:paraId="5F3998C1" w14:textId="77777777">
        <w:trPr>
          <w:trHeight w:val="258"/>
        </w:trPr>
        <w:tc>
          <w:tcPr>
            <w:tcW w:w="1351" w:type="dxa"/>
          </w:tcPr>
          <w:p w14:paraId="74E1CFF1" w14:textId="77777777" w:rsidR="004C0687" w:rsidRDefault="00D573C9">
            <w:pPr>
              <w:pStyle w:val="TableParagraph"/>
            </w:pPr>
            <w:r>
              <w:t>83.4</w:t>
            </w:r>
            <w:r>
              <w:rPr>
                <w:spacing w:val="-3"/>
              </w:rPr>
              <w:t xml:space="preserve"> </w:t>
            </w:r>
            <w:r>
              <w:t xml:space="preserve">- </w:t>
            </w:r>
            <w:r>
              <w:rPr>
                <w:spacing w:val="-4"/>
              </w:rPr>
              <w:t>86.6</w:t>
            </w:r>
          </w:p>
        </w:tc>
        <w:tc>
          <w:tcPr>
            <w:tcW w:w="989" w:type="dxa"/>
          </w:tcPr>
          <w:p w14:paraId="15F344B1" w14:textId="77777777" w:rsidR="004C0687" w:rsidRDefault="00D573C9">
            <w:pPr>
              <w:pStyle w:val="TableParagraph"/>
              <w:ind w:left="105"/>
            </w:pPr>
            <w:r>
              <w:rPr>
                <w:spacing w:val="-10"/>
              </w:rPr>
              <w:t>B</w:t>
            </w:r>
          </w:p>
        </w:tc>
        <w:tc>
          <w:tcPr>
            <w:tcW w:w="1171" w:type="dxa"/>
          </w:tcPr>
          <w:p w14:paraId="309F02C2" w14:textId="77777777" w:rsidR="004C0687" w:rsidRDefault="00D573C9">
            <w:pPr>
              <w:pStyle w:val="TableParagraph"/>
            </w:pPr>
            <w:r>
              <w:rPr>
                <w:spacing w:val="-4"/>
              </w:rPr>
              <w:t>3.00</w:t>
            </w:r>
          </w:p>
        </w:tc>
      </w:tr>
      <w:tr w:rsidR="004C0687" w14:paraId="6B376809" w14:textId="77777777">
        <w:trPr>
          <w:trHeight w:val="256"/>
        </w:trPr>
        <w:tc>
          <w:tcPr>
            <w:tcW w:w="1351" w:type="dxa"/>
          </w:tcPr>
          <w:p w14:paraId="3FA5FA82" w14:textId="77777777" w:rsidR="004C0687" w:rsidRDefault="00D573C9">
            <w:pPr>
              <w:pStyle w:val="TableParagraph"/>
              <w:spacing w:line="236" w:lineRule="exact"/>
            </w:pPr>
            <w:r>
              <w:t>80.0</w:t>
            </w:r>
            <w:r>
              <w:rPr>
                <w:spacing w:val="-3"/>
              </w:rPr>
              <w:t xml:space="preserve"> </w:t>
            </w:r>
            <w:r>
              <w:t xml:space="preserve">- </w:t>
            </w:r>
            <w:r>
              <w:rPr>
                <w:spacing w:val="-4"/>
              </w:rPr>
              <w:t>83.3</w:t>
            </w:r>
          </w:p>
        </w:tc>
        <w:tc>
          <w:tcPr>
            <w:tcW w:w="989" w:type="dxa"/>
          </w:tcPr>
          <w:p w14:paraId="5D881143" w14:textId="77777777" w:rsidR="004C0687" w:rsidRDefault="00D573C9">
            <w:pPr>
              <w:pStyle w:val="TableParagraph"/>
              <w:spacing w:line="236" w:lineRule="exact"/>
              <w:ind w:left="105"/>
            </w:pPr>
            <w:r>
              <w:rPr>
                <w:spacing w:val="-5"/>
              </w:rPr>
              <w:t>B-</w:t>
            </w:r>
          </w:p>
        </w:tc>
        <w:tc>
          <w:tcPr>
            <w:tcW w:w="1171" w:type="dxa"/>
          </w:tcPr>
          <w:p w14:paraId="480B0E7B" w14:textId="77777777" w:rsidR="004C0687" w:rsidRDefault="00D573C9">
            <w:pPr>
              <w:pStyle w:val="TableParagraph"/>
              <w:spacing w:line="236" w:lineRule="exact"/>
            </w:pPr>
            <w:r>
              <w:rPr>
                <w:spacing w:val="-4"/>
              </w:rPr>
              <w:t>2.67</w:t>
            </w:r>
          </w:p>
        </w:tc>
      </w:tr>
      <w:tr w:rsidR="004C0687" w14:paraId="4B61A5D9" w14:textId="77777777">
        <w:trPr>
          <w:trHeight w:val="258"/>
        </w:trPr>
        <w:tc>
          <w:tcPr>
            <w:tcW w:w="1351" w:type="dxa"/>
          </w:tcPr>
          <w:p w14:paraId="479F1BED" w14:textId="77777777" w:rsidR="004C0687" w:rsidRDefault="00D573C9">
            <w:pPr>
              <w:pStyle w:val="TableParagraph"/>
              <w:spacing w:before="2" w:line="237" w:lineRule="exact"/>
            </w:pPr>
            <w:r>
              <w:t>76.7</w:t>
            </w:r>
            <w:r>
              <w:rPr>
                <w:spacing w:val="-3"/>
              </w:rPr>
              <w:t xml:space="preserve"> </w:t>
            </w:r>
            <w:r>
              <w:t xml:space="preserve">- </w:t>
            </w:r>
            <w:r>
              <w:rPr>
                <w:spacing w:val="-4"/>
              </w:rPr>
              <w:t>79.9</w:t>
            </w:r>
          </w:p>
        </w:tc>
        <w:tc>
          <w:tcPr>
            <w:tcW w:w="989" w:type="dxa"/>
          </w:tcPr>
          <w:p w14:paraId="3DFF3A46" w14:textId="77777777" w:rsidR="004C0687" w:rsidRDefault="00D573C9">
            <w:pPr>
              <w:pStyle w:val="TableParagraph"/>
              <w:spacing w:before="2" w:line="237" w:lineRule="exact"/>
              <w:ind w:left="105"/>
            </w:pPr>
            <w:r>
              <w:rPr>
                <w:spacing w:val="-5"/>
              </w:rPr>
              <w:t>C+</w:t>
            </w:r>
          </w:p>
        </w:tc>
        <w:tc>
          <w:tcPr>
            <w:tcW w:w="1171" w:type="dxa"/>
          </w:tcPr>
          <w:p w14:paraId="036B6DD8" w14:textId="77777777" w:rsidR="004C0687" w:rsidRDefault="00D573C9">
            <w:pPr>
              <w:pStyle w:val="TableParagraph"/>
              <w:spacing w:before="2" w:line="237" w:lineRule="exact"/>
            </w:pPr>
            <w:r>
              <w:rPr>
                <w:spacing w:val="-4"/>
              </w:rPr>
              <w:t>2.33</w:t>
            </w:r>
          </w:p>
        </w:tc>
      </w:tr>
      <w:tr w:rsidR="004C0687" w14:paraId="3B61E70C" w14:textId="77777777">
        <w:trPr>
          <w:trHeight w:val="258"/>
        </w:trPr>
        <w:tc>
          <w:tcPr>
            <w:tcW w:w="1351" w:type="dxa"/>
          </w:tcPr>
          <w:p w14:paraId="7C246060" w14:textId="77777777" w:rsidR="004C0687" w:rsidRDefault="00D573C9">
            <w:pPr>
              <w:pStyle w:val="TableParagraph"/>
            </w:pPr>
            <w:r>
              <w:t>73.4</w:t>
            </w:r>
            <w:r>
              <w:rPr>
                <w:spacing w:val="-3"/>
              </w:rPr>
              <w:t xml:space="preserve"> </w:t>
            </w:r>
            <w:r>
              <w:t xml:space="preserve">- </w:t>
            </w:r>
            <w:r>
              <w:rPr>
                <w:spacing w:val="-4"/>
              </w:rPr>
              <w:t>76.6</w:t>
            </w:r>
          </w:p>
        </w:tc>
        <w:tc>
          <w:tcPr>
            <w:tcW w:w="989" w:type="dxa"/>
          </w:tcPr>
          <w:p w14:paraId="1A924E52" w14:textId="77777777" w:rsidR="004C0687" w:rsidRDefault="00D573C9">
            <w:pPr>
              <w:pStyle w:val="TableParagraph"/>
              <w:ind w:left="105"/>
            </w:pPr>
            <w:r>
              <w:rPr>
                <w:spacing w:val="-10"/>
              </w:rPr>
              <w:t>C</w:t>
            </w:r>
          </w:p>
        </w:tc>
        <w:tc>
          <w:tcPr>
            <w:tcW w:w="1171" w:type="dxa"/>
          </w:tcPr>
          <w:p w14:paraId="79D3549C" w14:textId="77777777" w:rsidR="004C0687" w:rsidRDefault="00D573C9">
            <w:pPr>
              <w:pStyle w:val="TableParagraph"/>
            </w:pPr>
            <w:r>
              <w:rPr>
                <w:spacing w:val="-4"/>
              </w:rPr>
              <w:t>2.00</w:t>
            </w:r>
          </w:p>
        </w:tc>
      </w:tr>
      <w:tr w:rsidR="004C0687" w14:paraId="4A8EAF46" w14:textId="77777777">
        <w:trPr>
          <w:trHeight w:val="256"/>
        </w:trPr>
        <w:tc>
          <w:tcPr>
            <w:tcW w:w="1351" w:type="dxa"/>
          </w:tcPr>
          <w:p w14:paraId="35E9934C" w14:textId="77777777" w:rsidR="004C0687" w:rsidRDefault="00D573C9">
            <w:pPr>
              <w:pStyle w:val="TableParagraph"/>
              <w:spacing w:line="236" w:lineRule="exact"/>
            </w:pPr>
            <w:r>
              <w:t>70.0</w:t>
            </w:r>
            <w:r>
              <w:rPr>
                <w:spacing w:val="-3"/>
              </w:rPr>
              <w:t xml:space="preserve"> </w:t>
            </w:r>
            <w:r>
              <w:t xml:space="preserve">- </w:t>
            </w:r>
            <w:r>
              <w:rPr>
                <w:spacing w:val="-4"/>
              </w:rPr>
              <w:t>73.3</w:t>
            </w:r>
          </w:p>
        </w:tc>
        <w:tc>
          <w:tcPr>
            <w:tcW w:w="989" w:type="dxa"/>
          </w:tcPr>
          <w:p w14:paraId="5CC49F94" w14:textId="77777777" w:rsidR="004C0687" w:rsidRDefault="00D573C9">
            <w:pPr>
              <w:pStyle w:val="TableParagraph"/>
              <w:spacing w:line="236" w:lineRule="exact"/>
              <w:ind w:left="105"/>
            </w:pPr>
            <w:r>
              <w:rPr>
                <w:spacing w:val="-5"/>
              </w:rPr>
              <w:t>C-</w:t>
            </w:r>
          </w:p>
        </w:tc>
        <w:tc>
          <w:tcPr>
            <w:tcW w:w="1171" w:type="dxa"/>
          </w:tcPr>
          <w:p w14:paraId="7E2AC9DA" w14:textId="77777777" w:rsidR="004C0687" w:rsidRDefault="00D573C9">
            <w:pPr>
              <w:pStyle w:val="TableParagraph"/>
              <w:spacing w:line="236" w:lineRule="exact"/>
            </w:pPr>
            <w:r>
              <w:rPr>
                <w:spacing w:val="-4"/>
              </w:rPr>
              <w:t>1.67</w:t>
            </w:r>
          </w:p>
        </w:tc>
      </w:tr>
      <w:tr w:rsidR="004C0687" w14:paraId="541EBD6F" w14:textId="77777777">
        <w:trPr>
          <w:trHeight w:val="258"/>
        </w:trPr>
        <w:tc>
          <w:tcPr>
            <w:tcW w:w="1351" w:type="dxa"/>
          </w:tcPr>
          <w:p w14:paraId="5EE6ECAA" w14:textId="77777777" w:rsidR="004C0687" w:rsidRDefault="00D573C9">
            <w:pPr>
              <w:pStyle w:val="TableParagraph"/>
            </w:pPr>
            <w:r>
              <w:t>66.7</w:t>
            </w:r>
            <w:r>
              <w:rPr>
                <w:spacing w:val="-3"/>
              </w:rPr>
              <w:t xml:space="preserve"> </w:t>
            </w:r>
            <w:r>
              <w:t xml:space="preserve">- </w:t>
            </w:r>
            <w:r>
              <w:rPr>
                <w:spacing w:val="-4"/>
              </w:rPr>
              <w:t>69.9</w:t>
            </w:r>
          </w:p>
        </w:tc>
        <w:tc>
          <w:tcPr>
            <w:tcW w:w="989" w:type="dxa"/>
          </w:tcPr>
          <w:p w14:paraId="5C122699" w14:textId="77777777" w:rsidR="004C0687" w:rsidRDefault="00D573C9">
            <w:pPr>
              <w:pStyle w:val="TableParagraph"/>
              <w:ind w:left="105"/>
            </w:pPr>
            <w:r>
              <w:rPr>
                <w:spacing w:val="-5"/>
              </w:rPr>
              <w:t>D+</w:t>
            </w:r>
          </w:p>
        </w:tc>
        <w:tc>
          <w:tcPr>
            <w:tcW w:w="1171" w:type="dxa"/>
          </w:tcPr>
          <w:p w14:paraId="3F5FAA8D" w14:textId="77777777" w:rsidR="004C0687" w:rsidRDefault="00D573C9">
            <w:pPr>
              <w:pStyle w:val="TableParagraph"/>
            </w:pPr>
            <w:r>
              <w:rPr>
                <w:spacing w:val="-4"/>
              </w:rPr>
              <w:t>1.33</w:t>
            </w:r>
          </w:p>
        </w:tc>
      </w:tr>
      <w:tr w:rsidR="004C0687" w14:paraId="76A24D9A" w14:textId="77777777">
        <w:trPr>
          <w:trHeight w:val="258"/>
        </w:trPr>
        <w:tc>
          <w:tcPr>
            <w:tcW w:w="1351" w:type="dxa"/>
          </w:tcPr>
          <w:p w14:paraId="3A563FD7" w14:textId="77777777" w:rsidR="004C0687" w:rsidRDefault="00D573C9">
            <w:pPr>
              <w:pStyle w:val="TableParagraph"/>
            </w:pPr>
            <w:r>
              <w:t>63.4</w:t>
            </w:r>
            <w:r>
              <w:rPr>
                <w:spacing w:val="-3"/>
              </w:rPr>
              <w:t xml:space="preserve"> </w:t>
            </w:r>
            <w:r>
              <w:t xml:space="preserve">- </w:t>
            </w:r>
            <w:r>
              <w:rPr>
                <w:spacing w:val="-4"/>
              </w:rPr>
              <w:t>66.6</w:t>
            </w:r>
          </w:p>
        </w:tc>
        <w:tc>
          <w:tcPr>
            <w:tcW w:w="989" w:type="dxa"/>
          </w:tcPr>
          <w:p w14:paraId="19DBDFE4" w14:textId="77777777" w:rsidR="004C0687" w:rsidRDefault="00D573C9">
            <w:pPr>
              <w:pStyle w:val="TableParagraph"/>
              <w:ind w:left="105"/>
            </w:pPr>
            <w:r>
              <w:rPr>
                <w:spacing w:val="-10"/>
              </w:rPr>
              <w:t>D</w:t>
            </w:r>
          </w:p>
        </w:tc>
        <w:tc>
          <w:tcPr>
            <w:tcW w:w="1171" w:type="dxa"/>
          </w:tcPr>
          <w:p w14:paraId="2328FDEE" w14:textId="77777777" w:rsidR="004C0687" w:rsidRDefault="00D573C9">
            <w:pPr>
              <w:pStyle w:val="TableParagraph"/>
            </w:pPr>
            <w:r>
              <w:rPr>
                <w:spacing w:val="-4"/>
              </w:rPr>
              <w:t>1.00</w:t>
            </w:r>
          </w:p>
        </w:tc>
      </w:tr>
      <w:tr w:rsidR="004C0687" w14:paraId="578C125E" w14:textId="77777777">
        <w:trPr>
          <w:trHeight w:val="256"/>
        </w:trPr>
        <w:tc>
          <w:tcPr>
            <w:tcW w:w="1351" w:type="dxa"/>
          </w:tcPr>
          <w:p w14:paraId="4B880B59" w14:textId="77777777" w:rsidR="004C0687" w:rsidRDefault="00D573C9">
            <w:pPr>
              <w:pStyle w:val="TableParagraph"/>
              <w:spacing w:line="236" w:lineRule="exact"/>
            </w:pPr>
            <w:r>
              <w:t>60.0</w:t>
            </w:r>
            <w:r>
              <w:rPr>
                <w:spacing w:val="-3"/>
              </w:rPr>
              <w:t xml:space="preserve"> </w:t>
            </w:r>
            <w:r>
              <w:t xml:space="preserve">- </w:t>
            </w:r>
            <w:r>
              <w:rPr>
                <w:spacing w:val="-4"/>
              </w:rPr>
              <w:t>63.3</w:t>
            </w:r>
          </w:p>
        </w:tc>
        <w:tc>
          <w:tcPr>
            <w:tcW w:w="989" w:type="dxa"/>
          </w:tcPr>
          <w:p w14:paraId="3D283FA8" w14:textId="77777777" w:rsidR="004C0687" w:rsidRDefault="00D573C9">
            <w:pPr>
              <w:pStyle w:val="TableParagraph"/>
              <w:spacing w:line="236" w:lineRule="exact"/>
              <w:ind w:left="105"/>
            </w:pPr>
            <w:r>
              <w:rPr>
                <w:spacing w:val="-5"/>
              </w:rPr>
              <w:t>D-</w:t>
            </w:r>
          </w:p>
        </w:tc>
        <w:tc>
          <w:tcPr>
            <w:tcW w:w="1171" w:type="dxa"/>
          </w:tcPr>
          <w:p w14:paraId="4C1EE034" w14:textId="77777777" w:rsidR="004C0687" w:rsidRDefault="00D573C9">
            <w:pPr>
              <w:pStyle w:val="TableParagraph"/>
              <w:spacing w:line="236" w:lineRule="exact"/>
            </w:pPr>
            <w:r>
              <w:rPr>
                <w:spacing w:val="-4"/>
              </w:rPr>
              <w:t>0.67</w:t>
            </w:r>
          </w:p>
        </w:tc>
      </w:tr>
      <w:tr w:rsidR="004C0687" w14:paraId="22C48586" w14:textId="77777777">
        <w:trPr>
          <w:trHeight w:val="258"/>
        </w:trPr>
        <w:tc>
          <w:tcPr>
            <w:tcW w:w="1351" w:type="dxa"/>
          </w:tcPr>
          <w:p w14:paraId="33A97412" w14:textId="77777777" w:rsidR="004C0687" w:rsidRDefault="00D573C9">
            <w:pPr>
              <w:pStyle w:val="TableParagraph"/>
            </w:pPr>
            <w:r>
              <w:t>0</w:t>
            </w:r>
            <w:r>
              <w:rPr>
                <w:spacing w:val="-1"/>
              </w:rPr>
              <w:t xml:space="preserve"> </w:t>
            </w:r>
            <w:r>
              <w:t xml:space="preserve">- </w:t>
            </w:r>
            <w:r>
              <w:rPr>
                <w:spacing w:val="-4"/>
              </w:rPr>
              <w:t>59.9</w:t>
            </w:r>
          </w:p>
        </w:tc>
        <w:tc>
          <w:tcPr>
            <w:tcW w:w="989" w:type="dxa"/>
          </w:tcPr>
          <w:p w14:paraId="06D69ACD" w14:textId="77777777" w:rsidR="004C0687" w:rsidRDefault="00D573C9">
            <w:pPr>
              <w:pStyle w:val="TableParagraph"/>
              <w:ind w:left="105"/>
            </w:pPr>
            <w:r>
              <w:rPr>
                <w:spacing w:val="-10"/>
              </w:rPr>
              <w:t>E</w:t>
            </w:r>
          </w:p>
        </w:tc>
        <w:tc>
          <w:tcPr>
            <w:tcW w:w="1171" w:type="dxa"/>
          </w:tcPr>
          <w:p w14:paraId="71FD7027" w14:textId="77777777" w:rsidR="004C0687" w:rsidRDefault="00D573C9">
            <w:pPr>
              <w:pStyle w:val="TableParagraph"/>
            </w:pPr>
            <w:r>
              <w:rPr>
                <w:spacing w:val="-4"/>
              </w:rPr>
              <w:t>0.00</w:t>
            </w:r>
          </w:p>
        </w:tc>
      </w:tr>
    </w:tbl>
    <w:p w14:paraId="68433B2C" w14:textId="77777777" w:rsidR="004C0687" w:rsidRDefault="004C0687">
      <w:pPr>
        <w:pStyle w:val="BodyText"/>
        <w:spacing w:before="6"/>
      </w:pPr>
    </w:p>
    <w:p w14:paraId="7641EA7C" w14:textId="77777777" w:rsidR="004C0687" w:rsidRDefault="00D573C9">
      <w:pPr>
        <w:pStyle w:val="BodyText"/>
        <w:ind w:left="360"/>
      </w:pPr>
      <w:r>
        <w:t>More</w:t>
      </w:r>
      <w:r>
        <w:rPr>
          <w:spacing w:val="-4"/>
        </w:rPr>
        <w:t xml:space="preserve"> </w:t>
      </w:r>
      <w:r>
        <w:t>information</w:t>
      </w:r>
      <w:r>
        <w:rPr>
          <w:spacing w:val="-5"/>
        </w:rPr>
        <w:t xml:space="preserve"> </w:t>
      </w:r>
      <w:r>
        <w:t>on</w:t>
      </w:r>
      <w:r>
        <w:rPr>
          <w:spacing w:val="-5"/>
        </w:rPr>
        <w:t xml:space="preserve"> </w:t>
      </w:r>
      <w:r>
        <w:t>UF</w:t>
      </w:r>
      <w:r>
        <w:rPr>
          <w:spacing w:val="-5"/>
        </w:rPr>
        <w:t xml:space="preserve"> </w:t>
      </w:r>
      <w:r>
        <w:t>grading</w:t>
      </w:r>
      <w:r>
        <w:rPr>
          <w:spacing w:val="-3"/>
        </w:rPr>
        <w:t xml:space="preserve"> </w:t>
      </w:r>
      <w:r>
        <w:t>policy</w:t>
      </w:r>
      <w:r>
        <w:rPr>
          <w:spacing w:val="-5"/>
        </w:rPr>
        <w:t xml:space="preserve"> </w:t>
      </w:r>
      <w:r>
        <w:t>may</w:t>
      </w:r>
      <w:r>
        <w:rPr>
          <w:spacing w:val="-5"/>
        </w:rPr>
        <w:t xml:space="preserve"> </w:t>
      </w:r>
      <w:r>
        <w:t>be</w:t>
      </w:r>
      <w:r>
        <w:rPr>
          <w:spacing w:val="-4"/>
        </w:rPr>
        <w:t xml:space="preserve"> </w:t>
      </w:r>
      <w:r>
        <w:t>found</w:t>
      </w:r>
      <w:r>
        <w:rPr>
          <w:spacing w:val="-3"/>
        </w:rPr>
        <w:t xml:space="preserve"> </w:t>
      </w:r>
      <w:r>
        <w:rPr>
          <w:spacing w:val="-5"/>
        </w:rPr>
        <w:t>at:</w:t>
      </w:r>
    </w:p>
    <w:p w14:paraId="59CD9FA4" w14:textId="77777777" w:rsidR="004C0687" w:rsidRDefault="00D573C9">
      <w:pPr>
        <w:pStyle w:val="BodyText"/>
        <w:spacing w:before="2"/>
        <w:ind w:left="360" w:right="8533"/>
      </w:pPr>
      <w:hyperlink r:id="rId12">
        <w:r>
          <w:rPr>
            <w:u w:val="single"/>
          </w:rPr>
          <w:t>UF Graduate Catalog</w:t>
        </w:r>
      </w:hyperlink>
      <w:r>
        <w:rPr>
          <w:spacing w:val="80"/>
        </w:rPr>
        <w:t xml:space="preserve"> </w:t>
      </w:r>
      <w:hyperlink r:id="rId13">
        <w:r>
          <w:rPr>
            <w:u w:val="single"/>
          </w:rPr>
          <w:t>Grades</w:t>
        </w:r>
        <w:r>
          <w:rPr>
            <w:spacing w:val="-13"/>
            <w:u w:val="single"/>
          </w:rPr>
          <w:t xml:space="preserve"> </w:t>
        </w:r>
        <w:r>
          <w:rPr>
            <w:u w:val="single"/>
          </w:rPr>
          <w:t>and</w:t>
        </w:r>
        <w:r>
          <w:rPr>
            <w:spacing w:val="-12"/>
            <w:u w:val="single"/>
          </w:rPr>
          <w:t xml:space="preserve"> </w:t>
        </w:r>
        <w:r>
          <w:rPr>
            <w:u w:val="single"/>
          </w:rPr>
          <w:t>Grading</w:t>
        </w:r>
        <w:r>
          <w:rPr>
            <w:spacing w:val="-12"/>
            <w:u w:val="single"/>
          </w:rPr>
          <w:t xml:space="preserve"> </w:t>
        </w:r>
        <w:r>
          <w:rPr>
            <w:u w:val="single"/>
          </w:rPr>
          <w:t>Policies</w:t>
        </w:r>
      </w:hyperlink>
    </w:p>
    <w:p w14:paraId="40723583" w14:textId="77777777" w:rsidR="004C0687" w:rsidRDefault="00D573C9">
      <w:pPr>
        <w:pStyle w:val="BodyText"/>
        <w:spacing w:before="256"/>
        <w:ind w:left="360"/>
      </w:pPr>
      <w:r>
        <w:rPr>
          <w:b/>
          <w:i/>
        </w:rPr>
        <w:t>Exams:</w:t>
      </w:r>
      <w:r>
        <w:rPr>
          <w:b/>
          <w:i/>
          <w:spacing w:val="-4"/>
        </w:rPr>
        <w:t xml:space="preserve"> </w:t>
      </w:r>
      <w:r>
        <w:t>There</w:t>
      </w:r>
      <w:r>
        <w:rPr>
          <w:spacing w:val="-2"/>
        </w:rPr>
        <w:t xml:space="preserve"> </w:t>
      </w:r>
      <w:r>
        <w:t>will</w:t>
      </w:r>
      <w:r>
        <w:rPr>
          <w:spacing w:val="-2"/>
        </w:rPr>
        <w:t xml:space="preserve"> </w:t>
      </w:r>
      <w:r>
        <w:t>be</w:t>
      </w:r>
      <w:r>
        <w:rPr>
          <w:spacing w:val="-2"/>
        </w:rPr>
        <w:t xml:space="preserve"> </w:t>
      </w:r>
      <w:r>
        <w:t>two</w:t>
      </w:r>
      <w:r>
        <w:rPr>
          <w:spacing w:val="-4"/>
        </w:rPr>
        <w:t xml:space="preserve"> </w:t>
      </w:r>
      <w:r>
        <w:t>in-class</w:t>
      </w:r>
      <w:r>
        <w:rPr>
          <w:spacing w:val="-1"/>
        </w:rPr>
        <w:t xml:space="preserve"> </w:t>
      </w:r>
      <w:r>
        <w:t>exams.</w:t>
      </w:r>
      <w:r>
        <w:rPr>
          <w:spacing w:val="-2"/>
        </w:rPr>
        <w:t xml:space="preserve"> </w:t>
      </w:r>
      <w:r>
        <w:t>Exams</w:t>
      </w:r>
      <w:r>
        <w:rPr>
          <w:spacing w:val="-1"/>
        </w:rPr>
        <w:t xml:space="preserve"> </w:t>
      </w:r>
      <w:r>
        <w:t>will</w:t>
      </w:r>
      <w:r>
        <w:rPr>
          <w:spacing w:val="-2"/>
        </w:rPr>
        <w:t xml:space="preserve"> </w:t>
      </w:r>
      <w:r>
        <w:t>cover</w:t>
      </w:r>
      <w:r>
        <w:rPr>
          <w:spacing w:val="-4"/>
        </w:rPr>
        <w:t xml:space="preserve"> </w:t>
      </w:r>
      <w:r>
        <w:t>material</w:t>
      </w:r>
      <w:r>
        <w:rPr>
          <w:spacing w:val="-2"/>
        </w:rPr>
        <w:t xml:space="preserve"> </w:t>
      </w:r>
      <w:r>
        <w:t>from</w:t>
      </w:r>
      <w:r>
        <w:rPr>
          <w:spacing w:val="-1"/>
        </w:rPr>
        <w:t xml:space="preserve"> </w:t>
      </w:r>
      <w:r>
        <w:t>homework,</w:t>
      </w:r>
      <w:r>
        <w:rPr>
          <w:spacing w:val="-2"/>
        </w:rPr>
        <w:t xml:space="preserve"> </w:t>
      </w:r>
      <w:r>
        <w:t>assigned</w:t>
      </w:r>
      <w:r>
        <w:rPr>
          <w:spacing w:val="-2"/>
        </w:rPr>
        <w:t xml:space="preserve"> </w:t>
      </w:r>
      <w:r>
        <w:t>reading,</w:t>
      </w:r>
      <w:r>
        <w:rPr>
          <w:spacing w:val="-4"/>
        </w:rPr>
        <w:t xml:space="preserve"> </w:t>
      </w:r>
      <w:r>
        <w:t>and</w:t>
      </w:r>
      <w:r>
        <w:rPr>
          <w:spacing w:val="-2"/>
        </w:rPr>
        <w:t xml:space="preserve"> </w:t>
      </w:r>
      <w:r>
        <w:t>in-class lecture / discussion.</w:t>
      </w:r>
    </w:p>
    <w:p w14:paraId="787BC1BF" w14:textId="77777777" w:rsidR="004C0687" w:rsidRDefault="004C0687">
      <w:pPr>
        <w:pStyle w:val="BodyText"/>
        <w:spacing w:before="2"/>
      </w:pPr>
    </w:p>
    <w:p w14:paraId="3EC4B073" w14:textId="77777777" w:rsidR="004C0687" w:rsidRDefault="00D573C9">
      <w:pPr>
        <w:pStyle w:val="BodyText"/>
        <w:ind w:left="359" w:right="485"/>
      </w:pPr>
      <w:r>
        <w:rPr>
          <w:b/>
          <w:i/>
        </w:rPr>
        <w:t xml:space="preserve">Final Project: </w:t>
      </w:r>
      <w:r>
        <w:t>Students will conduct their own literature searches and write a final paper in which they design a solution</w:t>
      </w:r>
      <w:r>
        <w:rPr>
          <w:spacing w:val="-3"/>
        </w:rPr>
        <w:t xml:space="preserve"> </w:t>
      </w:r>
      <w:r>
        <w:t>to</w:t>
      </w:r>
      <w:r>
        <w:rPr>
          <w:spacing w:val="-1"/>
        </w:rPr>
        <w:t xml:space="preserve"> </w:t>
      </w:r>
      <w:r>
        <w:t>a</w:t>
      </w:r>
      <w:r>
        <w:rPr>
          <w:spacing w:val="-4"/>
        </w:rPr>
        <w:t xml:space="preserve"> </w:t>
      </w:r>
      <w:r>
        <w:t>major</w:t>
      </w:r>
      <w:r>
        <w:rPr>
          <w:spacing w:val="-5"/>
        </w:rPr>
        <w:t xml:space="preserve"> </w:t>
      </w:r>
      <w:r>
        <w:t>cell</w:t>
      </w:r>
      <w:r>
        <w:rPr>
          <w:spacing w:val="-2"/>
        </w:rPr>
        <w:t xml:space="preserve"> </w:t>
      </w:r>
      <w:r>
        <w:t>and</w:t>
      </w:r>
      <w:r>
        <w:rPr>
          <w:spacing w:val="-2"/>
        </w:rPr>
        <w:t xml:space="preserve"> </w:t>
      </w:r>
      <w:r>
        <w:t>tissue</w:t>
      </w:r>
      <w:r>
        <w:rPr>
          <w:spacing w:val="-2"/>
        </w:rPr>
        <w:t xml:space="preserve"> </w:t>
      </w:r>
      <w:r>
        <w:t>engineering</w:t>
      </w:r>
      <w:r>
        <w:rPr>
          <w:spacing w:val="-1"/>
        </w:rPr>
        <w:t xml:space="preserve"> </w:t>
      </w:r>
      <w:r>
        <w:t>problem.</w:t>
      </w:r>
      <w:r>
        <w:rPr>
          <w:spacing w:val="-2"/>
        </w:rPr>
        <w:t xml:space="preserve"> </w:t>
      </w:r>
      <w:r>
        <w:t>Detailed</w:t>
      </w:r>
      <w:r>
        <w:rPr>
          <w:spacing w:val="-2"/>
        </w:rPr>
        <w:t xml:space="preserve"> </w:t>
      </w:r>
      <w:r>
        <w:t>instructions</w:t>
      </w:r>
      <w:r>
        <w:rPr>
          <w:spacing w:val="-3"/>
        </w:rPr>
        <w:t xml:space="preserve"> </w:t>
      </w:r>
      <w:r>
        <w:t>will</w:t>
      </w:r>
      <w:r>
        <w:rPr>
          <w:spacing w:val="-2"/>
        </w:rPr>
        <w:t xml:space="preserve"> </w:t>
      </w:r>
      <w:r>
        <w:t>be</w:t>
      </w:r>
      <w:r>
        <w:rPr>
          <w:spacing w:val="-2"/>
        </w:rPr>
        <w:t xml:space="preserve"> </w:t>
      </w:r>
      <w:r>
        <w:t>provided.</w:t>
      </w:r>
      <w:r>
        <w:rPr>
          <w:spacing w:val="-2"/>
        </w:rPr>
        <w:t xml:space="preserve"> </w:t>
      </w:r>
      <w:r>
        <w:t>Progress</w:t>
      </w:r>
      <w:r>
        <w:rPr>
          <w:spacing w:val="-3"/>
        </w:rPr>
        <w:t xml:space="preserve"> </w:t>
      </w:r>
      <w:r>
        <w:t>towards the final project will be made via specific milestones due throughout the semester. White papers will be peer-reviewed in class.</w:t>
      </w:r>
    </w:p>
    <w:p w14:paraId="1AB2138E" w14:textId="77777777" w:rsidR="004C0687" w:rsidRDefault="00D573C9">
      <w:pPr>
        <w:pStyle w:val="BodyText"/>
        <w:spacing w:before="257"/>
        <w:ind w:left="359" w:right="765"/>
        <w:jc w:val="both"/>
      </w:pPr>
      <w:r>
        <w:rPr>
          <w:b/>
          <w:i/>
        </w:rPr>
        <w:t xml:space="preserve">Readings: </w:t>
      </w:r>
      <w:r>
        <w:t>Reading of assigned research articles and/or resource</w:t>
      </w:r>
      <w:r>
        <w:rPr>
          <w:spacing w:val="-2"/>
        </w:rPr>
        <w:t xml:space="preserve"> </w:t>
      </w:r>
      <w:r>
        <w:t>material is</w:t>
      </w:r>
      <w:r>
        <w:rPr>
          <w:spacing w:val="-1"/>
        </w:rPr>
        <w:t xml:space="preserve"> </w:t>
      </w:r>
      <w:r>
        <w:t>required PRIOR to class. Assigned reading</w:t>
      </w:r>
      <w:r>
        <w:rPr>
          <w:spacing w:val="-1"/>
        </w:rPr>
        <w:t xml:space="preserve"> </w:t>
      </w:r>
      <w:r>
        <w:t>will</w:t>
      </w:r>
      <w:r>
        <w:rPr>
          <w:spacing w:val="-4"/>
        </w:rPr>
        <w:t xml:space="preserve"> </w:t>
      </w:r>
      <w:r>
        <w:t>serve</w:t>
      </w:r>
      <w:r>
        <w:rPr>
          <w:spacing w:val="-2"/>
        </w:rPr>
        <w:t xml:space="preserve"> </w:t>
      </w:r>
      <w:r>
        <w:t>as</w:t>
      </w:r>
      <w:r>
        <w:rPr>
          <w:spacing w:val="-1"/>
        </w:rPr>
        <w:t xml:space="preserve"> </w:t>
      </w:r>
      <w:r>
        <w:t>the</w:t>
      </w:r>
      <w:r>
        <w:rPr>
          <w:spacing w:val="-2"/>
        </w:rPr>
        <w:t xml:space="preserve"> </w:t>
      </w:r>
      <w:r>
        <w:t>basis</w:t>
      </w:r>
      <w:r>
        <w:rPr>
          <w:spacing w:val="-1"/>
        </w:rPr>
        <w:t xml:space="preserve"> </w:t>
      </w:r>
      <w:r>
        <w:t>for</w:t>
      </w:r>
      <w:r>
        <w:rPr>
          <w:spacing w:val="-4"/>
        </w:rPr>
        <w:t xml:space="preserve"> </w:t>
      </w:r>
      <w:r>
        <w:t>class</w:t>
      </w:r>
      <w:r>
        <w:rPr>
          <w:spacing w:val="-1"/>
        </w:rPr>
        <w:t xml:space="preserve"> </w:t>
      </w:r>
      <w:r>
        <w:t>discussion.</w:t>
      </w:r>
      <w:r>
        <w:rPr>
          <w:spacing w:val="-1"/>
        </w:rPr>
        <w:t xml:space="preserve"> </w:t>
      </w:r>
      <w:r>
        <w:t>The</w:t>
      </w:r>
      <w:r>
        <w:rPr>
          <w:spacing w:val="-2"/>
        </w:rPr>
        <w:t xml:space="preserve"> </w:t>
      </w:r>
      <w:r>
        <w:t>first</w:t>
      </w:r>
      <w:r>
        <w:rPr>
          <w:spacing w:val="-2"/>
        </w:rPr>
        <w:t xml:space="preserve"> </w:t>
      </w:r>
      <w:r>
        <w:t>few</w:t>
      </w:r>
      <w:r>
        <w:rPr>
          <w:spacing w:val="-5"/>
        </w:rPr>
        <w:t xml:space="preserve"> </w:t>
      </w:r>
      <w:r>
        <w:t>minutes</w:t>
      </w:r>
      <w:r>
        <w:rPr>
          <w:spacing w:val="-3"/>
        </w:rPr>
        <w:t xml:space="preserve"> </w:t>
      </w:r>
      <w:r>
        <w:t>of</w:t>
      </w:r>
      <w:r>
        <w:rPr>
          <w:spacing w:val="-2"/>
        </w:rPr>
        <w:t xml:space="preserve"> </w:t>
      </w:r>
      <w:r>
        <w:t>class</w:t>
      </w:r>
      <w:r>
        <w:rPr>
          <w:spacing w:val="-1"/>
        </w:rPr>
        <w:t xml:space="preserve"> </w:t>
      </w:r>
      <w:r>
        <w:t>will</w:t>
      </w:r>
      <w:r>
        <w:rPr>
          <w:spacing w:val="-2"/>
        </w:rPr>
        <w:t xml:space="preserve"> </w:t>
      </w:r>
      <w:r>
        <w:t>be</w:t>
      </w:r>
      <w:r>
        <w:rPr>
          <w:spacing w:val="-2"/>
        </w:rPr>
        <w:t xml:space="preserve"> </w:t>
      </w:r>
      <w:r>
        <w:t>reserved</w:t>
      </w:r>
      <w:r>
        <w:rPr>
          <w:spacing w:val="-2"/>
        </w:rPr>
        <w:t xml:space="preserve"> </w:t>
      </w:r>
      <w:r>
        <w:t>for</w:t>
      </w:r>
      <w:r>
        <w:rPr>
          <w:spacing w:val="-2"/>
        </w:rPr>
        <w:t xml:space="preserve"> </w:t>
      </w:r>
      <w:r>
        <w:t>writing</w:t>
      </w:r>
      <w:r>
        <w:rPr>
          <w:spacing w:val="-1"/>
        </w:rPr>
        <w:t xml:space="preserve"> </w:t>
      </w:r>
      <w:r>
        <w:t xml:space="preserve">an impact statement or responding to </w:t>
      </w:r>
      <w:proofErr w:type="gramStart"/>
      <w:r>
        <w:t>reading quiz</w:t>
      </w:r>
      <w:proofErr w:type="gramEnd"/>
      <w:r>
        <w:t xml:space="preserve"> questions.</w:t>
      </w:r>
    </w:p>
    <w:p w14:paraId="3CA4F804" w14:textId="77777777" w:rsidR="004C0687" w:rsidRDefault="004C0687">
      <w:pPr>
        <w:pStyle w:val="BodyText"/>
      </w:pPr>
    </w:p>
    <w:p w14:paraId="1FCB8B98" w14:textId="77777777" w:rsidR="004C0687" w:rsidRDefault="00D573C9">
      <w:pPr>
        <w:pStyle w:val="BodyText"/>
        <w:ind w:left="359" w:right="753" w:hanging="1"/>
        <w:jc w:val="both"/>
      </w:pPr>
      <w:r>
        <w:rPr>
          <w:b/>
          <w:i/>
        </w:rPr>
        <w:t>Homework:</w:t>
      </w:r>
      <w:r>
        <w:rPr>
          <w:b/>
          <w:i/>
          <w:spacing w:val="-3"/>
        </w:rPr>
        <w:t xml:space="preserve"> </w:t>
      </w:r>
      <w:r>
        <w:t>There</w:t>
      </w:r>
      <w:r>
        <w:rPr>
          <w:spacing w:val="-3"/>
        </w:rPr>
        <w:t xml:space="preserve"> </w:t>
      </w:r>
      <w:r>
        <w:t>will</w:t>
      </w:r>
      <w:r>
        <w:rPr>
          <w:spacing w:val="-3"/>
        </w:rPr>
        <w:t xml:space="preserve"> </w:t>
      </w:r>
      <w:r>
        <w:t>be</w:t>
      </w:r>
      <w:r>
        <w:rPr>
          <w:spacing w:val="-5"/>
        </w:rPr>
        <w:t xml:space="preserve"> </w:t>
      </w:r>
      <w:r>
        <w:t>occasional</w:t>
      </w:r>
      <w:r>
        <w:rPr>
          <w:spacing w:val="-5"/>
        </w:rPr>
        <w:t xml:space="preserve"> </w:t>
      </w:r>
      <w:r>
        <w:t>graded</w:t>
      </w:r>
      <w:r>
        <w:rPr>
          <w:spacing w:val="-3"/>
        </w:rPr>
        <w:t xml:space="preserve"> </w:t>
      </w:r>
      <w:r>
        <w:t>homework</w:t>
      </w:r>
      <w:r>
        <w:rPr>
          <w:spacing w:val="-4"/>
        </w:rPr>
        <w:t xml:space="preserve"> </w:t>
      </w:r>
      <w:r>
        <w:t>assignments</w:t>
      </w:r>
      <w:r>
        <w:rPr>
          <w:spacing w:val="-4"/>
        </w:rPr>
        <w:t xml:space="preserve"> </w:t>
      </w:r>
      <w:r>
        <w:t>consisting</w:t>
      </w:r>
      <w:r>
        <w:rPr>
          <w:spacing w:val="-2"/>
        </w:rPr>
        <w:t xml:space="preserve"> </w:t>
      </w:r>
      <w:r>
        <w:t>of</w:t>
      </w:r>
      <w:r>
        <w:rPr>
          <w:spacing w:val="-3"/>
        </w:rPr>
        <w:t xml:space="preserve"> </w:t>
      </w:r>
      <w:r>
        <w:t>problem</w:t>
      </w:r>
      <w:r>
        <w:rPr>
          <w:spacing w:val="-2"/>
        </w:rPr>
        <w:t xml:space="preserve"> </w:t>
      </w:r>
      <w:r>
        <w:t>sets</w:t>
      </w:r>
      <w:r>
        <w:rPr>
          <w:spacing w:val="-2"/>
        </w:rPr>
        <w:t xml:space="preserve"> </w:t>
      </w:r>
      <w:r>
        <w:t>and/or</w:t>
      </w:r>
      <w:r>
        <w:rPr>
          <w:spacing w:val="-3"/>
        </w:rPr>
        <w:t xml:space="preserve"> </w:t>
      </w:r>
      <w:r>
        <w:t>writing objectives/milestones. Homework is turned in via Canvas.</w:t>
      </w:r>
    </w:p>
    <w:p w14:paraId="5EB70D66" w14:textId="77777777" w:rsidR="004C0687" w:rsidRDefault="00D573C9">
      <w:pPr>
        <w:pStyle w:val="BodyText"/>
        <w:spacing w:before="257"/>
        <w:ind w:left="359"/>
        <w:jc w:val="both"/>
      </w:pPr>
      <w:r>
        <w:rPr>
          <w:b/>
          <w:i/>
        </w:rPr>
        <w:t>Electronics</w:t>
      </w:r>
      <w:r>
        <w:rPr>
          <w:b/>
          <w:i/>
          <w:spacing w:val="-9"/>
        </w:rPr>
        <w:t xml:space="preserve"> </w:t>
      </w:r>
      <w:r>
        <w:rPr>
          <w:b/>
          <w:i/>
        </w:rPr>
        <w:t>policy:</w:t>
      </w:r>
      <w:r>
        <w:rPr>
          <w:b/>
          <w:i/>
          <w:spacing w:val="-4"/>
        </w:rPr>
        <w:t xml:space="preserve"> </w:t>
      </w:r>
      <w:r>
        <w:t>The</w:t>
      </w:r>
      <w:r>
        <w:rPr>
          <w:spacing w:val="-4"/>
        </w:rPr>
        <w:t xml:space="preserve"> </w:t>
      </w:r>
      <w:r>
        <w:t>use</w:t>
      </w:r>
      <w:r>
        <w:rPr>
          <w:spacing w:val="-5"/>
        </w:rPr>
        <w:t xml:space="preserve"> </w:t>
      </w:r>
      <w:r>
        <w:t>of</w:t>
      </w:r>
      <w:r>
        <w:rPr>
          <w:spacing w:val="-4"/>
        </w:rPr>
        <w:t xml:space="preserve"> </w:t>
      </w:r>
      <w:r>
        <w:t>personal</w:t>
      </w:r>
      <w:r>
        <w:rPr>
          <w:spacing w:val="-5"/>
        </w:rPr>
        <w:t xml:space="preserve"> </w:t>
      </w:r>
      <w:r>
        <w:t>electronic</w:t>
      </w:r>
      <w:r>
        <w:rPr>
          <w:spacing w:val="-3"/>
        </w:rPr>
        <w:t xml:space="preserve"> </w:t>
      </w:r>
      <w:r>
        <w:t>devices</w:t>
      </w:r>
      <w:r>
        <w:rPr>
          <w:spacing w:val="-3"/>
        </w:rPr>
        <w:t xml:space="preserve"> </w:t>
      </w:r>
      <w:r>
        <w:t>is</w:t>
      </w:r>
      <w:r>
        <w:rPr>
          <w:spacing w:val="-4"/>
        </w:rPr>
        <w:t xml:space="preserve"> </w:t>
      </w:r>
      <w:r>
        <w:t>permitted</w:t>
      </w:r>
      <w:r>
        <w:rPr>
          <w:spacing w:val="-4"/>
        </w:rPr>
        <w:t xml:space="preserve"> </w:t>
      </w:r>
      <w:r>
        <w:t>in</w:t>
      </w:r>
      <w:r>
        <w:rPr>
          <w:spacing w:val="-5"/>
        </w:rPr>
        <w:t xml:space="preserve"> </w:t>
      </w:r>
      <w:r>
        <w:t>class</w:t>
      </w:r>
      <w:r>
        <w:rPr>
          <w:spacing w:val="-3"/>
        </w:rPr>
        <w:t xml:space="preserve"> </w:t>
      </w:r>
      <w:r>
        <w:t>for</w:t>
      </w:r>
      <w:r>
        <w:rPr>
          <w:spacing w:val="-4"/>
        </w:rPr>
        <w:t xml:space="preserve"> </w:t>
      </w:r>
      <w:r>
        <w:t>the</w:t>
      </w:r>
      <w:r>
        <w:rPr>
          <w:spacing w:val="-5"/>
        </w:rPr>
        <w:t xml:space="preserve"> </w:t>
      </w:r>
      <w:r>
        <w:t>sole</w:t>
      </w:r>
      <w:r>
        <w:rPr>
          <w:spacing w:val="-4"/>
        </w:rPr>
        <w:t xml:space="preserve"> </w:t>
      </w:r>
      <w:r>
        <w:t>purposes</w:t>
      </w:r>
      <w:r>
        <w:rPr>
          <w:spacing w:val="-3"/>
        </w:rPr>
        <w:t xml:space="preserve"> </w:t>
      </w:r>
      <w:r>
        <w:rPr>
          <w:spacing w:val="-5"/>
        </w:rPr>
        <w:t>of:</w:t>
      </w:r>
    </w:p>
    <w:p w14:paraId="2F89F153" w14:textId="77777777" w:rsidR="004C0687" w:rsidRDefault="00D573C9">
      <w:pPr>
        <w:pStyle w:val="BodyText"/>
        <w:spacing w:before="2"/>
        <w:ind w:left="359" w:right="355"/>
        <w:jc w:val="both"/>
      </w:pPr>
      <w:r>
        <w:t xml:space="preserve">(1) notetaking, (2) referring to the text / figures of assigned readings during class discussion, (3) participation in class activities. The use of electronic devices for non-class related activities (social media, web surfing, gaming, texting, </w:t>
      </w:r>
      <w:proofErr w:type="spellStart"/>
      <w:r>
        <w:t>etc</w:t>
      </w:r>
      <w:proofErr w:type="spellEnd"/>
      <w:r>
        <w:t>) is not permitted and will result in your device being confiscated for the remainder of the class period.</w:t>
      </w:r>
    </w:p>
    <w:p w14:paraId="59FBCCE0" w14:textId="77777777" w:rsidR="004C0687" w:rsidRDefault="004C0687">
      <w:pPr>
        <w:pStyle w:val="BodyText"/>
      </w:pPr>
    </w:p>
    <w:p w14:paraId="2BEF9168" w14:textId="77777777" w:rsidR="004C0687" w:rsidRDefault="00D573C9">
      <w:pPr>
        <w:pStyle w:val="BodyText"/>
        <w:ind w:left="359" w:right="356"/>
        <w:jc w:val="both"/>
      </w:pPr>
      <w:r>
        <w:rPr>
          <w:b/>
          <w:i/>
        </w:rPr>
        <w:t xml:space="preserve">Professional conduct: </w:t>
      </w:r>
      <w:r>
        <w:t>Students are expected to engage with the instructor and fellow students in a courteous and professional</w:t>
      </w:r>
      <w:r>
        <w:rPr>
          <w:spacing w:val="-11"/>
        </w:rPr>
        <w:t xml:space="preserve"> </w:t>
      </w:r>
      <w:r>
        <w:t>manner.</w:t>
      </w:r>
      <w:r>
        <w:rPr>
          <w:spacing w:val="-9"/>
        </w:rPr>
        <w:t xml:space="preserve"> </w:t>
      </w:r>
      <w:r>
        <w:t>Peer-evaluation</w:t>
      </w:r>
      <w:r>
        <w:rPr>
          <w:spacing w:val="-10"/>
        </w:rPr>
        <w:t xml:space="preserve"> </w:t>
      </w:r>
      <w:r>
        <w:t>and</w:t>
      </w:r>
      <w:r>
        <w:rPr>
          <w:spacing w:val="-12"/>
        </w:rPr>
        <w:t xml:space="preserve"> </w:t>
      </w:r>
      <w:r>
        <w:t>feedback</w:t>
      </w:r>
      <w:r>
        <w:rPr>
          <w:spacing w:val="-12"/>
        </w:rPr>
        <w:t xml:space="preserve"> </w:t>
      </w:r>
      <w:r>
        <w:t>should</w:t>
      </w:r>
      <w:r>
        <w:rPr>
          <w:spacing w:val="-9"/>
        </w:rPr>
        <w:t xml:space="preserve"> </w:t>
      </w:r>
      <w:r>
        <w:t>be</w:t>
      </w:r>
      <w:r>
        <w:rPr>
          <w:spacing w:val="-9"/>
        </w:rPr>
        <w:t xml:space="preserve"> </w:t>
      </w:r>
      <w:r>
        <w:t>respectful</w:t>
      </w:r>
      <w:r>
        <w:rPr>
          <w:spacing w:val="-11"/>
        </w:rPr>
        <w:t xml:space="preserve"> </w:t>
      </w:r>
      <w:r>
        <w:t>and</w:t>
      </w:r>
      <w:r>
        <w:rPr>
          <w:spacing w:val="-9"/>
        </w:rPr>
        <w:t xml:space="preserve"> </w:t>
      </w:r>
      <w:r>
        <w:t>constructive.</w:t>
      </w:r>
      <w:r>
        <w:rPr>
          <w:spacing w:val="-9"/>
        </w:rPr>
        <w:t xml:space="preserve"> </w:t>
      </w:r>
      <w:r>
        <w:t>Any</w:t>
      </w:r>
      <w:r>
        <w:rPr>
          <w:spacing w:val="-10"/>
        </w:rPr>
        <w:t xml:space="preserve"> </w:t>
      </w:r>
      <w:r>
        <w:t>student</w:t>
      </w:r>
      <w:r>
        <w:rPr>
          <w:spacing w:val="-12"/>
        </w:rPr>
        <w:t xml:space="preserve"> </w:t>
      </w:r>
      <w:r>
        <w:t>who</w:t>
      </w:r>
      <w:r>
        <w:rPr>
          <w:spacing w:val="-9"/>
        </w:rPr>
        <w:t xml:space="preserve"> </w:t>
      </w:r>
      <w:r>
        <w:t>behaves in a disrespectful or disorderly manner may be asked to leave the classroom.</w:t>
      </w:r>
    </w:p>
    <w:p w14:paraId="20AA0911" w14:textId="77777777" w:rsidR="004C0687" w:rsidRDefault="004C0687">
      <w:pPr>
        <w:pStyle w:val="BodyText"/>
        <w:jc w:val="both"/>
        <w:sectPr w:rsidR="004C0687">
          <w:pgSz w:w="12240" w:h="15840"/>
          <w:pgMar w:top="1160" w:right="360" w:bottom="1180" w:left="360" w:header="0" w:footer="990" w:gutter="0"/>
          <w:cols w:space="720"/>
        </w:sectPr>
      </w:pPr>
    </w:p>
    <w:p w14:paraId="362A9330" w14:textId="77777777" w:rsidR="004C0687" w:rsidRDefault="00D573C9">
      <w:pPr>
        <w:spacing w:before="76"/>
        <w:ind w:left="360" w:right="355"/>
        <w:jc w:val="both"/>
      </w:pPr>
      <w:r>
        <w:rPr>
          <w:b/>
          <w:i/>
        </w:rPr>
        <w:lastRenderedPageBreak/>
        <w:t>Plagiarism</w:t>
      </w:r>
      <w:r>
        <w:rPr>
          <w:b/>
        </w:rPr>
        <w:t>/</w:t>
      </w:r>
      <w:r>
        <w:rPr>
          <w:b/>
          <w:i/>
        </w:rPr>
        <w:t xml:space="preserve">Original work: </w:t>
      </w:r>
      <w:r>
        <w:t>Any material submitted to meet course requirements is expected to be the student’s own original work. Cases of suspected plagiarism will be referred as academic misconduct to the appropriate university</w:t>
      </w:r>
      <w:r>
        <w:rPr>
          <w:spacing w:val="-10"/>
        </w:rPr>
        <w:t xml:space="preserve"> </w:t>
      </w:r>
      <w:r>
        <w:t>personnel.</w:t>
      </w:r>
      <w:r>
        <w:rPr>
          <w:spacing w:val="-9"/>
        </w:rPr>
        <w:t xml:space="preserve"> </w:t>
      </w:r>
      <w:r>
        <w:t>Plagiarism</w:t>
      </w:r>
      <w:r>
        <w:rPr>
          <w:spacing w:val="-8"/>
        </w:rPr>
        <w:t xml:space="preserve"> </w:t>
      </w:r>
      <w:r>
        <w:t>is</w:t>
      </w:r>
      <w:r>
        <w:rPr>
          <w:spacing w:val="-8"/>
        </w:rPr>
        <w:t xml:space="preserve"> </w:t>
      </w:r>
      <w:r>
        <w:t>a</w:t>
      </w:r>
      <w:r>
        <w:rPr>
          <w:spacing w:val="-9"/>
        </w:rPr>
        <w:t xml:space="preserve"> </w:t>
      </w:r>
      <w:r>
        <w:t>common</w:t>
      </w:r>
      <w:r>
        <w:rPr>
          <w:spacing w:val="-12"/>
        </w:rPr>
        <w:t xml:space="preserve"> </w:t>
      </w:r>
      <w:r>
        <w:t>infraction</w:t>
      </w:r>
      <w:r>
        <w:rPr>
          <w:spacing w:val="-10"/>
        </w:rPr>
        <w:t xml:space="preserve"> </w:t>
      </w:r>
      <w:proofErr w:type="gramStart"/>
      <w:r>
        <w:t>to</w:t>
      </w:r>
      <w:proofErr w:type="gramEnd"/>
      <w:r>
        <w:rPr>
          <w:spacing w:val="-9"/>
        </w:rPr>
        <w:t xml:space="preserve"> </w:t>
      </w:r>
      <w:r>
        <w:t>the</w:t>
      </w:r>
      <w:r>
        <w:rPr>
          <w:spacing w:val="-11"/>
        </w:rPr>
        <w:t xml:space="preserve"> </w:t>
      </w:r>
      <w:r>
        <w:t>UF</w:t>
      </w:r>
      <w:r>
        <w:rPr>
          <w:spacing w:val="-10"/>
        </w:rPr>
        <w:t xml:space="preserve"> </w:t>
      </w:r>
      <w:r>
        <w:t>Honor</w:t>
      </w:r>
      <w:r>
        <w:rPr>
          <w:spacing w:val="-12"/>
        </w:rPr>
        <w:t xml:space="preserve"> </w:t>
      </w:r>
      <w:r>
        <w:t>Code</w:t>
      </w:r>
      <w:r>
        <w:rPr>
          <w:spacing w:val="-12"/>
        </w:rPr>
        <w:t xml:space="preserve"> </w:t>
      </w:r>
      <w:r>
        <w:t>and</w:t>
      </w:r>
      <w:r>
        <w:rPr>
          <w:spacing w:val="-9"/>
        </w:rPr>
        <w:t xml:space="preserve"> </w:t>
      </w:r>
      <w:r>
        <w:t>has</w:t>
      </w:r>
      <w:r>
        <w:rPr>
          <w:spacing w:val="-8"/>
        </w:rPr>
        <w:t xml:space="preserve"> </w:t>
      </w:r>
      <w:r>
        <w:t>been</w:t>
      </w:r>
      <w:r>
        <w:rPr>
          <w:spacing w:val="-10"/>
        </w:rPr>
        <w:t xml:space="preserve"> </w:t>
      </w:r>
      <w:r>
        <w:t>common</w:t>
      </w:r>
      <w:r>
        <w:rPr>
          <w:spacing w:val="-10"/>
        </w:rPr>
        <w:t xml:space="preserve"> </w:t>
      </w:r>
      <w:r>
        <w:t>problem</w:t>
      </w:r>
      <w:r>
        <w:rPr>
          <w:spacing w:val="-8"/>
        </w:rPr>
        <w:t xml:space="preserve"> </w:t>
      </w:r>
      <w:r>
        <w:t>in</w:t>
      </w:r>
      <w:r>
        <w:rPr>
          <w:spacing w:val="-10"/>
        </w:rPr>
        <w:t xml:space="preserve"> </w:t>
      </w:r>
      <w:r>
        <w:t xml:space="preserve">this course in the past. If you are confused as to what constitutes plagiarism, see </w:t>
      </w:r>
      <w:hyperlink r:id="rId14">
        <w:r>
          <w:rPr>
            <w:color w:val="800080"/>
            <w:u w:val="single" w:color="800080"/>
          </w:rPr>
          <w:t>https://guides.uflib.ufl.edu/c.php?g=147797&amp;p=967443</w:t>
        </w:r>
        <w:r>
          <w:t>.</w:t>
        </w:r>
      </w:hyperlink>
      <w:r>
        <w:t xml:space="preserve"> Plagiarism on any of your assignments </w:t>
      </w:r>
      <w:r>
        <w:rPr>
          <w:b/>
        </w:rPr>
        <w:t xml:space="preserve">will be reported to the Dean of Students as a UF Student Honor Code violation. </w:t>
      </w:r>
      <w:r>
        <w:t xml:space="preserve">Also, note that </w:t>
      </w:r>
      <w:r>
        <w:rPr>
          <w:b/>
        </w:rPr>
        <w:t xml:space="preserve">copying solutions for any assignment, regardless of the source (e.g. other students, pirated website solutions, generative AI), will be treated as plagiarism. </w:t>
      </w:r>
      <w:r>
        <w:t>If you have any questions or concerns, please consult with the instructor in this class. Note that failure to comply with this commitment will result in disciplinary action compliant with the UF Student Honor Code Proce</w:t>
      </w:r>
      <w:r>
        <w:t>dures.</w:t>
      </w:r>
    </w:p>
    <w:p w14:paraId="1A5D7341" w14:textId="77777777" w:rsidR="004C0687" w:rsidRDefault="004C0687">
      <w:pPr>
        <w:pStyle w:val="BodyText"/>
        <w:spacing w:before="2"/>
      </w:pPr>
    </w:p>
    <w:p w14:paraId="0E1B3DC9" w14:textId="77777777" w:rsidR="004C0687" w:rsidRDefault="00D573C9">
      <w:pPr>
        <w:pStyle w:val="Heading3"/>
        <w:spacing w:line="257" w:lineRule="exact"/>
        <w:jc w:val="both"/>
      </w:pPr>
      <w:r>
        <w:t>AI</w:t>
      </w:r>
      <w:r>
        <w:rPr>
          <w:spacing w:val="-1"/>
        </w:rPr>
        <w:t xml:space="preserve"> </w:t>
      </w:r>
      <w:r>
        <w:rPr>
          <w:spacing w:val="-2"/>
        </w:rPr>
        <w:t>Policy</w:t>
      </w:r>
    </w:p>
    <w:p w14:paraId="461E1233" w14:textId="77777777" w:rsidR="004C0687" w:rsidRDefault="00D573C9">
      <w:pPr>
        <w:pStyle w:val="BodyText"/>
        <w:ind w:left="360" w:right="354"/>
        <w:jc w:val="both"/>
      </w:pPr>
      <w:r>
        <w:t>Generative</w:t>
      </w:r>
      <w:r>
        <w:rPr>
          <w:spacing w:val="-2"/>
        </w:rPr>
        <w:t xml:space="preserve"> </w:t>
      </w:r>
      <w:r>
        <w:t>AI</w:t>
      </w:r>
      <w:r>
        <w:rPr>
          <w:spacing w:val="-4"/>
        </w:rPr>
        <w:t xml:space="preserve"> </w:t>
      </w:r>
      <w:r>
        <w:t>is</w:t>
      </w:r>
      <w:r>
        <w:rPr>
          <w:spacing w:val="-1"/>
        </w:rPr>
        <w:t xml:space="preserve"> </w:t>
      </w:r>
      <w:r>
        <w:t>a</w:t>
      </w:r>
      <w:r>
        <w:rPr>
          <w:spacing w:val="-2"/>
        </w:rPr>
        <w:t xml:space="preserve"> </w:t>
      </w:r>
      <w:r>
        <w:t>powerful</w:t>
      </w:r>
      <w:r>
        <w:rPr>
          <w:spacing w:val="-2"/>
        </w:rPr>
        <w:t xml:space="preserve"> </w:t>
      </w:r>
      <w:r>
        <w:t>new</w:t>
      </w:r>
      <w:r>
        <w:rPr>
          <w:spacing w:val="-3"/>
        </w:rPr>
        <w:t xml:space="preserve"> </w:t>
      </w:r>
      <w:r>
        <w:t>tool</w:t>
      </w:r>
      <w:r>
        <w:rPr>
          <w:spacing w:val="-2"/>
        </w:rPr>
        <w:t xml:space="preserve"> </w:t>
      </w:r>
      <w:r>
        <w:t>that</w:t>
      </w:r>
      <w:r>
        <w:rPr>
          <w:spacing w:val="-2"/>
        </w:rPr>
        <w:t xml:space="preserve"> </w:t>
      </w:r>
      <w:r>
        <w:t>can</w:t>
      </w:r>
      <w:r>
        <w:rPr>
          <w:spacing w:val="-3"/>
        </w:rPr>
        <w:t xml:space="preserve"> </w:t>
      </w:r>
      <w:r>
        <w:t>help</w:t>
      </w:r>
      <w:r>
        <w:rPr>
          <w:spacing w:val="-2"/>
        </w:rPr>
        <w:t xml:space="preserve"> </w:t>
      </w:r>
      <w:r>
        <w:t>learners</w:t>
      </w:r>
      <w:r>
        <w:rPr>
          <w:spacing w:val="-1"/>
        </w:rPr>
        <w:t xml:space="preserve"> </w:t>
      </w:r>
      <w:r>
        <w:t>to</w:t>
      </w:r>
      <w:r>
        <w:rPr>
          <w:spacing w:val="-2"/>
        </w:rPr>
        <w:t xml:space="preserve"> </w:t>
      </w:r>
      <w:r>
        <w:t>engage</w:t>
      </w:r>
      <w:r>
        <w:rPr>
          <w:spacing w:val="-2"/>
        </w:rPr>
        <w:t xml:space="preserve"> </w:t>
      </w:r>
      <w:r>
        <w:t>with</w:t>
      </w:r>
      <w:r>
        <w:rPr>
          <w:spacing w:val="-1"/>
        </w:rPr>
        <w:t xml:space="preserve"> </w:t>
      </w:r>
      <w:r>
        <w:t>a</w:t>
      </w:r>
      <w:r>
        <w:rPr>
          <w:spacing w:val="-2"/>
        </w:rPr>
        <w:t xml:space="preserve"> </w:t>
      </w:r>
      <w:r>
        <w:t>topic</w:t>
      </w:r>
      <w:r>
        <w:rPr>
          <w:spacing w:val="-3"/>
        </w:rPr>
        <w:t xml:space="preserve"> </w:t>
      </w:r>
      <w:r>
        <w:t>of</w:t>
      </w:r>
      <w:r>
        <w:rPr>
          <w:spacing w:val="-2"/>
        </w:rPr>
        <w:t xml:space="preserve"> </w:t>
      </w:r>
      <w:r>
        <w:t>interest.</w:t>
      </w:r>
      <w:r>
        <w:rPr>
          <w:spacing w:val="-2"/>
        </w:rPr>
        <w:t xml:space="preserve"> </w:t>
      </w:r>
      <w:r>
        <w:t>Please</w:t>
      </w:r>
      <w:r>
        <w:rPr>
          <w:spacing w:val="-2"/>
        </w:rPr>
        <w:t xml:space="preserve"> </w:t>
      </w:r>
      <w:r>
        <w:t>be</w:t>
      </w:r>
      <w:r>
        <w:rPr>
          <w:spacing w:val="-4"/>
        </w:rPr>
        <w:t xml:space="preserve"> </w:t>
      </w:r>
      <w:r>
        <w:t>aware</w:t>
      </w:r>
      <w:r>
        <w:rPr>
          <w:spacing w:val="-2"/>
        </w:rPr>
        <w:t xml:space="preserve"> </w:t>
      </w:r>
      <w:r>
        <w:t>of</w:t>
      </w:r>
      <w:r>
        <w:rPr>
          <w:spacing w:val="-2"/>
        </w:rPr>
        <w:t xml:space="preserve"> </w:t>
      </w:r>
      <w:r>
        <w:t xml:space="preserve">the limitations of generative AI including the tendency to hallucinate (invent) </w:t>
      </w:r>
      <w:r>
        <w:rPr>
          <w:i/>
        </w:rPr>
        <w:t xml:space="preserve">incorrect </w:t>
      </w:r>
      <w:r>
        <w:t>responses including inventing non-existent</w:t>
      </w:r>
      <w:r>
        <w:rPr>
          <w:spacing w:val="-5"/>
        </w:rPr>
        <w:t xml:space="preserve"> </w:t>
      </w:r>
      <w:r>
        <w:t>citations.</w:t>
      </w:r>
      <w:r>
        <w:rPr>
          <w:spacing w:val="-4"/>
        </w:rPr>
        <w:t xml:space="preserve"> </w:t>
      </w:r>
      <w:r>
        <w:t>Many</w:t>
      </w:r>
      <w:r>
        <w:rPr>
          <w:spacing w:val="-5"/>
        </w:rPr>
        <w:t xml:space="preserve"> </w:t>
      </w:r>
      <w:r>
        <w:t>students</w:t>
      </w:r>
      <w:r>
        <w:rPr>
          <w:spacing w:val="-3"/>
        </w:rPr>
        <w:t xml:space="preserve"> </w:t>
      </w:r>
      <w:r>
        <w:t>believe</w:t>
      </w:r>
      <w:r>
        <w:rPr>
          <w:spacing w:val="-4"/>
        </w:rPr>
        <w:t xml:space="preserve"> </w:t>
      </w:r>
      <w:r>
        <w:t>AI</w:t>
      </w:r>
      <w:r>
        <w:rPr>
          <w:spacing w:val="-4"/>
        </w:rPr>
        <w:t xml:space="preserve"> </w:t>
      </w:r>
      <w:r>
        <w:t>tools</w:t>
      </w:r>
      <w:r>
        <w:rPr>
          <w:spacing w:val="-3"/>
        </w:rPr>
        <w:t xml:space="preserve"> </w:t>
      </w:r>
      <w:r>
        <w:t>are</w:t>
      </w:r>
      <w:r>
        <w:rPr>
          <w:spacing w:val="-4"/>
        </w:rPr>
        <w:t xml:space="preserve"> </w:t>
      </w:r>
      <w:r>
        <w:t>more</w:t>
      </w:r>
      <w:r>
        <w:rPr>
          <w:spacing w:val="-4"/>
        </w:rPr>
        <w:t xml:space="preserve"> </w:t>
      </w:r>
      <w:r>
        <w:t>trustworthy</w:t>
      </w:r>
      <w:r>
        <w:rPr>
          <w:spacing w:val="-5"/>
        </w:rPr>
        <w:t xml:space="preserve"> </w:t>
      </w:r>
      <w:r>
        <w:t>than</w:t>
      </w:r>
      <w:r>
        <w:rPr>
          <w:spacing w:val="-5"/>
        </w:rPr>
        <w:t xml:space="preserve"> </w:t>
      </w:r>
      <w:r>
        <w:t>they</w:t>
      </w:r>
      <w:r>
        <w:rPr>
          <w:spacing w:val="-5"/>
        </w:rPr>
        <w:t xml:space="preserve"> </w:t>
      </w:r>
      <w:proofErr w:type="gramStart"/>
      <w:r>
        <w:t>actually</w:t>
      </w:r>
      <w:r>
        <w:rPr>
          <w:spacing w:val="-5"/>
        </w:rPr>
        <w:t xml:space="preserve"> </w:t>
      </w:r>
      <w:r>
        <w:t>are</w:t>
      </w:r>
      <w:proofErr w:type="gramEnd"/>
      <w:r>
        <w:t>.</w:t>
      </w:r>
      <w:r>
        <w:rPr>
          <w:spacing w:val="-3"/>
        </w:rPr>
        <w:t xml:space="preserve"> </w:t>
      </w:r>
      <w:r>
        <w:t>AI</w:t>
      </w:r>
      <w:r>
        <w:rPr>
          <w:spacing w:val="-4"/>
        </w:rPr>
        <w:t xml:space="preserve"> </w:t>
      </w:r>
      <w:r>
        <w:t>is</w:t>
      </w:r>
      <w:r>
        <w:rPr>
          <w:spacing w:val="-6"/>
        </w:rPr>
        <w:t xml:space="preserve"> </w:t>
      </w:r>
      <w:r>
        <w:t>particularly bad at accurately explaining advanced or nuanced topics.</w:t>
      </w:r>
    </w:p>
    <w:p w14:paraId="0AAD01A0" w14:textId="77777777" w:rsidR="004C0687" w:rsidRDefault="00D573C9">
      <w:pPr>
        <w:pStyle w:val="Heading2"/>
        <w:spacing w:before="257"/>
        <w:ind w:left="1080"/>
        <w:jc w:val="both"/>
      </w:pPr>
      <w:r>
        <w:t>Feel</w:t>
      </w:r>
      <w:r>
        <w:rPr>
          <w:spacing w:val="-3"/>
        </w:rPr>
        <w:t xml:space="preserve"> </w:t>
      </w:r>
      <w:r>
        <w:t>free</w:t>
      </w:r>
      <w:r>
        <w:rPr>
          <w:spacing w:val="-4"/>
        </w:rPr>
        <w:t xml:space="preserve"> </w:t>
      </w:r>
      <w:r>
        <w:t>to</w:t>
      </w:r>
      <w:r>
        <w:rPr>
          <w:spacing w:val="-3"/>
        </w:rPr>
        <w:t xml:space="preserve"> </w:t>
      </w:r>
      <w:r>
        <w:t>use</w:t>
      </w:r>
      <w:r>
        <w:rPr>
          <w:spacing w:val="-2"/>
        </w:rPr>
        <w:t xml:space="preserve"> </w:t>
      </w:r>
      <w:r>
        <w:t>AI</w:t>
      </w:r>
      <w:r>
        <w:rPr>
          <w:spacing w:val="-1"/>
        </w:rPr>
        <w:t xml:space="preserve"> </w:t>
      </w:r>
      <w:r>
        <w:rPr>
          <w:spacing w:val="-2"/>
        </w:rPr>
        <w:t>tools/software:</w:t>
      </w:r>
    </w:p>
    <w:p w14:paraId="2A241B76" w14:textId="77777777" w:rsidR="004C0687" w:rsidRDefault="00D573C9">
      <w:pPr>
        <w:pStyle w:val="ListParagraph"/>
        <w:numPr>
          <w:ilvl w:val="0"/>
          <w:numId w:val="2"/>
        </w:numPr>
        <w:tabs>
          <w:tab w:val="left" w:pos="1798"/>
          <w:tab w:val="left" w:pos="1800"/>
        </w:tabs>
        <w:spacing w:before="1"/>
        <w:ind w:right="355"/>
        <w:jc w:val="both"/>
      </w:pPr>
      <w:r>
        <w:t>As</w:t>
      </w:r>
      <w:r>
        <w:rPr>
          <w:spacing w:val="-6"/>
        </w:rPr>
        <w:t xml:space="preserve"> </w:t>
      </w:r>
      <w:r>
        <w:t>part</w:t>
      </w:r>
      <w:r>
        <w:rPr>
          <w:spacing w:val="-7"/>
        </w:rPr>
        <w:t xml:space="preserve"> </w:t>
      </w:r>
      <w:r>
        <w:t>of</w:t>
      </w:r>
      <w:r>
        <w:rPr>
          <w:spacing w:val="-6"/>
        </w:rPr>
        <w:t xml:space="preserve"> </w:t>
      </w:r>
      <w:r>
        <w:t>your</w:t>
      </w:r>
      <w:r>
        <w:rPr>
          <w:spacing w:val="-7"/>
        </w:rPr>
        <w:t xml:space="preserve"> </w:t>
      </w:r>
      <w:r>
        <w:t>study</w:t>
      </w:r>
      <w:r>
        <w:rPr>
          <w:spacing w:val="-8"/>
        </w:rPr>
        <w:t xml:space="preserve"> </w:t>
      </w:r>
      <w:r>
        <w:t>regimen</w:t>
      </w:r>
      <w:r>
        <w:rPr>
          <w:spacing w:val="-8"/>
        </w:rPr>
        <w:t xml:space="preserve"> </w:t>
      </w:r>
      <w:r>
        <w:t>to</w:t>
      </w:r>
      <w:r>
        <w:rPr>
          <w:spacing w:val="-6"/>
        </w:rPr>
        <w:t xml:space="preserve"> </w:t>
      </w:r>
      <w:r>
        <w:t>help</w:t>
      </w:r>
      <w:r>
        <w:rPr>
          <w:spacing w:val="-7"/>
        </w:rPr>
        <w:t xml:space="preserve"> </w:t>
      </w:r>
      <w:r>
        <w:t>you</w:t>
      </w:r>
      <w:r>
        <w:rPr>
          <w:spacing w:val="-6"/>
        </w:rPr>
        <w:t xml:space="preserve"> </w:t>
      </w:r>
      <w:r>
        <w:t>better</w:t>
      </w:r>
      <w:r>
        <w:rPr>
          <w:spacing w:val="-7"/>
        </w:rPr>
        <w:t xml:space="preserve"> </w:t>
      </w:r>
      <w:r>
        <w:t>understand</w:t>
      </w:r>
      <w:r>
        <w:rPr>
          <w:spacing w:val="-9"/>
        </w:rPr>
        <w:t xml:space="preserve"> </w:t>
      </w:r>
      <w:r>
        <w:t>course</w:t>
      </w:r>
      <w:r>
        <w:rPr>
          <w:spacing w:val="-6"/>
        </w:rPr>
        <w:t xml:space="preserve"> </w:t>
      </w:r>
      <w:r>
        <w:t>material</w:t>
      </w:r>
      <w:r>
        <w:rPr>
          <w:spacing w:val="-9"/>
        </w:rPr>
        <w:t xml:space="preserve"> </w:t>
      </w:r>
      <w:r>
        <w:t>(keeping</w:t>
      </w:r>
      <w:r>
        <w:rPr>
          <w:spacing w:val="-5"/>
        </w:rPr>
        <w:t xml:space="preserve"> </w:t>
      </w:r>
      <w:r>
        <w:t>in</w:t>
      </w:r>
      <w:r>
        <w:rPr>
          <w:spacing w:val="-10"/>
        </w:rPr>
        <w:t xml:space="preserve"> </w:t>
      </w:r>
      <w:r>
        <w:t>mind</w:t>
      </w:r>
      <w:r>
        <w:rPr>
          <w:spacing w:val="-7"/>
        </w:rPr>
        <w:t xml:space="preserve"> </w:t>
      </w:r>
      <w:r>
        <w:t>AI</w:t>
      </w:r>
      <w:r>
        <w:rPr>
          <w:spacing w:val="-9"/>
        </w:rPr>
        <w:t xml:space="preserve"> </w:t>
      </w:r>
      <w:r>
        <w:t>can and does give incorrect responses)</w:t>
      </w:r>
    </w:p>
    <w:p w14:paraId="463E4A85" w14:textId="77777777" w:rsidR="004C0687" w:rsidRDefault="00D573C9">
      <w:pPr>
        <w:pStyle w:val="Heading2"/>
        <w:spacing w:before="257"/>
        <w:ind w:left="1080"/>
        <w:jc w:val="both"/>
      </w:pPr>
      <w:r>
        <w:t>Do</w:t>
      </w:r>
      <w:r>
        <w:rPr>
          <w:spacing w:val="-2"/>
        </w:rPr>
        <w:t xml:space="preserve"> </w:t>
      </w:r>
      <w:r>
        <w:rPr>
          <w:spacing w:val="-4"/>
        </w:rPr>
        <w:t>not:</w:t>
      </w:r>
    </w:p>
    <w:p w14:paraId="5EBDA330" w14:textId="77777777" w:rsidR="004C0687" w:rsidRDefault="00D573C9">
      <w:pPr>
        <w:pStyle w:val="ListParagraph"/>
        <w:numPr>
          <w:ilvl w:val="0"/>
          <w:numId w:val="2"/>
        </w:numPr>
        <w:tabs>
          <w:tab w:val="left" w:pos="1798"/>
        </w:tabs>
        <w:spacing w:before="1"/>
        <w:ind w:left="1798" w:hanging="359"/>
        <w:jc w:val="both"/>
      </w:pPr>
      <w:r>
        <w:t>Substitute</w:t>
      </w:r>
      <w:r>
        <w:rPr>
          <w:spacing w:val="-8"/>
        </w:rPr>
        <w:t xml:space="preserve"> </w:t>
      </w:r>
      <w:r>
        <w:t>AI</w:t>
      </w:r>
      <w:r>
        <w:rPr>
          <w:spacing w:val="-5"/>
        </w:rPr>
        <w:t xml:space="preserve"> </w:t>
      </w:r>
      <w:r>
        <w:t>for</w:t>
      </w:r>
      <w:r>
        <w:rPr>
          <w:spacing w:val="-5"/>
        </w:rPr>
        <w:t xml:space="preserve"> </w:t>
      </w:r>
      <w:r>
        <w:t>primary</w:t>
      </w:r>
      <w:r>
        <w:rPr>
          <w:spacing w:val="-8"/>
        </w:rPr>
        <w:t xml:space="preserve"> </w:t>
      </w:r>
      <w:r>
        <w:t>sources</w:t>
      </w:r>
      <w:r>
        <w:rPr>
          <w:spacing w:val="-4"/>
        </w:rPr>
        <w:t xml:space="preserve"> </w:t>
      </w:r>
      <w:r>
        <w:t>of</w:t>
      </w:r>
      <w:r>
        <w:rPr>
          <w:spacing w:val="-8"/>
        </w:rPr>
        <w:t xml:space="preserve"> </w:t>
      </w:r>
      <w:r>
        <w:t>information</w:t>
      </w:r>
      <w:r>
        <w:rPr>
          <w:spacing w:val="-6"/>
        </w:rPr>
        <w:t xml:space="preserve"> </w:t>
      </w:r>
      <w:r>
        <w:t>(textbooks,</w:t>
      </w:r>
      <w:r>
        <w:rPr>
          <w:spacing w:val="-5"/>
        </w:rPr>
        <w:t xml:space="preserve"> </w:t>
      </w:r>
      <w:r>
        <w:t>lecture</w:t>
      </w:r>
      <w:r>
        <w:rPr>
          <w:spacing w:val="-7"/>
        </w:rPr>
        <w:t xml:space="preserve"> </w:t>
      </w:r>
      <w:r>
        <w:t>materials,</w:t>
      </w:r>
      <w:r>
        <w:rPr>
          <w:spacing w:val="-5"/>
        </w:rPr>
        <w:t xml:space="preserve"> </w:t>
      </w:r>
      <w:r>
        <w:t>scientific</w:t>
      </w:r>
      <w:r>
        <w:rPr>
          <w:spacing w:val="-4"/>
        </w:rPr>
        <w:t xml:space="preserve"> </w:t>
      </w:r>
      <w:r>
        <w:rPr>
          <w:spacing w:val="-2"/>
        </w:rPr>
        <w:t>literature).</w:t>
      </w:r>
    </w:p>
    <w:p w14:paraId="2C2A3E3B" w14:textId="77777777" w:rsidR="004C0687" w:rsidRDefault="00D573C9">
      <w:pPr>
        <w:pStyle w:val="ListParagraph"/>
        <w:numPr>
          <w:ilvl w:val="0"/>
          <w:numId w:val="2"/>
        </w:numPr>
        <w:tabs>
          <w:tab w:val="left" w:pos="1798"/>
          <w:tab w:val="left" w:pos="1800"/>
        </w:tabs>
        <w:spacing w:before="1"/>
        <w:ind w:right="355"/>
        <w:jc w:val="both"/>
      </w:pPr>
      <w:r>
        <w:t>Use AI to do the writing of any portion of any assignment for you. I will treat this as plagiarism and an</w:t>
      </w:r>
      <w:r>
        <w:rPr>
          <w:spacing w:val="-1"/>
        </w:rPr>
        <w:t xml:space="preserve"> </w:t>
      </w:r>
      <w:r>
        <w:t>honor</w:t>
      </w:r>
      <w:r>
        <w:rPr>
          <w:spacing w:val="-1"/>
        </w:rPr>
        <w:t xml:space="preserve"> </w:t>
      </w:r>
      <w:r>
        <w:t>code violation, the same as hiring any</w:t>
      </w:r>
      <w:r>
        <w:rPr>
          <w:spacing w:val="-1"/>
        </w:rPr>
        <w:t xml:space="preserve"> </w:t>
      </w:r>
      <w:r>
        <w:t>other</w:t>
      </w:r>
      <w:r>
        <w:rPr>
          <w:spacing w:val="-1"/>
        </w:rPr>
        <w:t xml:space="preserve"> </w:t>
      </w:r>
      <w:r>
        <w:t>external person, entity,</w:t>
      </w:r>
      <w:r>
        <w:rPr>
          <w:spacing w:val="-3"/>
        </w:rPr>
        <w:t xml:space="preserve"> </w:t>
      </w:r>
      <w:r>
        <w:t>or</w:t>
      </w:r>
      <w:r>
        <w:rPr>
          <w:spacing w:val="-1"/>
        </w:rPr>
        <w:t xml:space="preserve"> </w:t>
      </w:r>
      <w:r>
        <w:t>service to complete your assignments for you.</w:t>
      </w:r>
    </w:p>
    <w:p w14:paraId="6BA23672" w14:textId="77777777" w:rsidR="004C0687" w:rsidRDefault="00D573C9">
      <w:pPr>
        <w:pStyle w:val="BodyText"/>
        <w:spacing w:before="256"/>
        <w:ind w:left="359"/>
        <w:jc w:val="both"/>
      </w:pPr>
      <w:r>
        <w:t>Because</w:t>
      </w:r>
      <w:r>
        <w:rPr>
          <w:spacing w:val="-6"/>
        </w:rPr>
        <w:t xml:space="preserve"> </w:t>
      </w:r>
      <w:r>
        <w:t>of</w:t>
      </w:r>
      <w:r>
        <w:rPr>
          <w:spacing w:val="-3"/>
        </w:rPr>
        <w:t xml:space="preserve"> </w:t>
      </w:r>
      <w:r>
        <w:t>past</w:t>
      </w:r>
      <w:r>
        <w:rPr>
          <w:spacing w:val="-3"/>
        </w:rPr>
        <w:t xml:space="preserve"> </w:t>
      </w:r>
      <w:r>
        <w:t>abuses</w:t>
      </w:r>
      <w:r>
        <w:rPr>
          <w:spacing w:val="-3"/>
        </w:rPr>
        <w:t xml:space="preserve"> </w:t>
      </w:r>
      <w:r>
        <w:t>of</w:t>
      </w:r>
      <w:r>
        <w:rPr>
          <w:spacing w:val="-3"/>
        </w:rPr>
        <w:t xml:space="preserve"> </w:t>
      </w:r>
      <w:r>
        <w:t>AI</w:t>
      </w:r>
      <w:r>
        <w:rPr>
          <w:spacing w:val="-3"/>
        </w:rPr>
        <w:t xml:space="preserve"> </w:t>
      </w:r>
      <w:r>
        <w:t>in</w:t>
      </w:r>
      <w:r>
        <w:rPr>
          <w:spacing w:val="-5"/>
        </w:rPr>
        <w:t xml:space="preserve"> </w:t>
      </w:r>
      <w:r>
        <w:t>this</w:t>
      </w:r>
      <w:r>
        <w:rPr>
          <w:spacing w:val="-2"/>
        </w:rPr>
        <w:t xml:space="preserve"> </w:t>
      </w:r>
      <w:r>
        <w:t>course,</w:t>
      </w:r>
      <w:r>
        <w:rPr>
          <w:spacing w:val="-3"/>
        </w:rPr>
        <w:t xml:space="preserve"> </w:t>
      </w:r>
      <w:r>
        <w:t>I</w:t>
      </w:r>
      <w:r>
        <w:rPr>
          <w:spacing w:val="-4"/>
        </w:rPr>
        <w:t xml:space="preserve"> </w:t>
      </w:r>
      <w:r>
        <w:t>will</w:t>
      </w:r>
      <w:r>
        <w:rPr>
          <w:spacing w:val="-3"/>
        </w:rPr>
        <w:t xml:space="preserve"> </w:t>
      </w:r>
      <w:r>
        <w:t>increase</w:t>
      </w:r>
      <w:r>
        <w:rPr>
          <w:spacing w:val="-5"/>
        </w:rPr>
        <w:t xml:space="preserve"> </w:t>
      </w:r>
      <w:r>
        <w:t>emphasis</w:t>
      </w:r>
      <w:r>
        <w:rPr>
          <w:spacing w:val="-3"/>
        </w:rPr>
        <w:t xml:space="preserve"> </w:t>
      </w:r>
      <w:r>
        <w:t>on</w:t>
      </w:r>
      <w:r>
        <w:rPr>
          <w:spacing w:val="-3"/>
        </w:rPr>
        <w:t xml:space="preserve"> </w:t>
      </w:r>
      <w:r>
        <w:t>in-class</w:t>
      </w:r>
      <w:r>
        <w:rPr>
          <w:spacing w:val="-2"/>
        </w:rPr>
        <w:t xml:space="preserve"> </w:t>
      </w:r>
      <w:r>
        <w:t>assignments</w:t>
      </w:r>
      <w:r>
        <w:rPr>
          <w:spacing w:val="-5"/>
        </w:rPr>
        <w:t xml:space="preserve"> </w:t>
      </w:r>
      <w:r>
        <w:t>on</w:t>
      </w:r>
      <w:r>
        <w:rPr>
          <w:spacing w:val="-4"/>
        </w:rPr>
        <w:t xml:space="preserve"> </w:t>
      </w:r>
      <w:r>
        <w:t>pen</w:t>
      </w:r>
      <w:r>
        <w:rPr>
          <w:spacing w:val="-4"/>
        </w:rPr>
        <w:t xml:space="preserve"> </w:t>
      </w:r>
      <w:r>
        <w:t>and</w:t>
      </w:r>
      <w:r>
        <w:rPr>
          <w:spacing w:val="-3"/>
        </w:rPr>
        <w:t xml:space="preserve"> </w:t>
      </w:r>
      <w:r>
        <w:rPr>
          <w:spacing w:val="-2"/>
        </w:rPr>
        <w:t>paper.</w:t>
      </w:r>
    </w:p>
    <w:p w14:paraId="490FAB86" w14:textId="77777777" w:rsidR="004C0687" w:rsidRDefault="004C0687">
      <w:pPr>
        <w:pStyle w:val="BodyText"/>
      </w:pPr>
    </w:p>
    <w:p w14:paraId="7934141C" w14:textId="77777777" w:rsidR="004C0687" w:rsidRDefault="00D573C9">
      <w:pPr>
        <w:pStyle w:val="BodyText"/>
        <w:ind w:left="359" w:right="356"/>
        <w:jc w:val="both"/>
      </w:pPr>
      <w:r>
        <w:rPr>
          <w:b/>
          <w:i/>
        </w:rPr>
        <w:t>Communication:</w:t>
      </w:r>
      <w:r>
        <w:rPr>
          <w:b/>
          <w:i/>
          <w:spacing w:val="-3"/>
        </w:rPr>
        <w:t xml:space="preserve"> </w:t>
      </w:r>
      <w:r>
        <w:t>Please</w:t>
      </w:r>
      <w:r>
        <w:rPr>
          <w:spacing w:val="-3"/>
        </w:rPr>
        <w:t xml:space="preserve"> </w:t>
      </w:r>
      <w:r>
        <w:t>use</w:t>
      </w:r>
      <w:r>
        <w:rPr>
          <w:spacing w:val="-3"/>
        </w:rPr>
        <w:t xml:space="preserve"> </w:t>
      </w:r>
      <w:r>
        <w:t>only</w:t>
      </w:r>
      <w:r>
        <w:rPr>
          <w:spacing w:val="-4"/>
        </w:rPr>
        <w:t xml:space="preserve"> </w:t>
      </w:r>
      <w:r>
        <w:t>your</w:t>
      </w:r>
      <w:r>
        <w:rPr>
          <w:spacing w:val="-5"/>
        </w:rPr>
        <w:t xml:space="preserve"> </w:t>
      </w:r>
      <w:r>
        <w:t>official</w:t>
      </w:r>
      <w:r>
        <w:rPr>
          <w:spacing w:val="-5"/>
        </w:rPr>
        <w:t xml:space="preserve"> </w:t>
      </w:r>
      <w:r>
        <w:t>UF</w:t>
      </w:r>
      <w:r>
        <w:rPr>
          <w:spacing w:val="-4"/>
        </w:rPr>
        <w:t xml:space="preserve"> </w:t>
      </w:r>
      <w:r>
        <w:t>email</w:t>
      </w:r>
      <w:r>
        <w:rPr>
          <w:spacing w:val="-3"/>
        </w:rPr>
        <w:t xml:space="preserve"> </w:t>
      </w:r>
      <w:r>
        <w:t>address</w:t>
      </w:r>
      <w:r>
        <w:rPr>
          <w:spacing w:val="-2"/>
        </w:rPr>
        <w:t xml:space="preserve"> </w:t>
      </w:r>
      <w:r>
        <w:t>to</w:t>
      </w:r>
      <w:r>
        <w:rPr>
          <w:spacing w:val="-3"/>
        </w:rPr>
        <w:t xml:space="preserve"> </w:t>
      </w:r>
      <w:r>
        <w:t>communicate</w:t>
      </w:r>
      <w:r>
        <w:rPr>
          <w:spacing w:val="-3"/>
        </w:rPr>
        <w:t xml:space="preserve"> </w:t>
      </w:r>
      <w:r>
        <w:t>with</w:t>
      </w:r>
      <w:r>
        <w:rPr>
          <w:spacing w:val="-2"/>
        </w:rPr>
        <w:t xml:space="preserve"> </w:t>
      </w:r>
      <w:r>
        <w:t>Dr.</w:t>
      </w:r>
      <w:r>
        <w:rPr>
          <w:spacing w:val="-3"/>
        </w:rPr>
        <w:t xml:space="preserve"> </w:t>
      </w:r>
      <w:r>
        <w:t>Phelps.</w:t>
      </w:r>
      <w:r>
        <w:rPr>
          <w:spacing w:val="-3"/>
        </w:rPr>
        <w:t xml:space="preserve"> </w:t>
      </w:r>
      <w:r>
        <w:t>Include</w:t>
      </w:r>
      <w:r>
        <w:rPr>
          <w:spacing w:val="-3"/>
        </w:rPr>
        <w:t xml:space="preserve"> </w:t>
      </w:r>
      <w:r>
        <w:t>BME</w:t>
      </w:r>
      <w:r>
        <w:rPr>
          <w:spacing w:val="-3"/>
        </w:rPr>
        <w:t xml:space="preserve"> </w:t>
      </w:r>
      <w:r>
        <w:t>6330 in the subject line. Although I do my best to answer email rapidly, please allow up to 48 hours for a response.</w:t>
      </w:r>
    </w:p>
    <w:p w14:paraId="5DF46D9B" w14:textId="77777777" w:rsidR="004C0687" w:rsidRDefault="004C0687">
      <w:pPr>
        <w:pStyle w:val="BodyText"/>
        <w:spacing w:before="1"/>
      </w:pPr>
    </w:p>
    <w:p w14:paraId="051DC1D5" w14:textId="77777777" w:rsidR="004C0687" w:rsidRDefault="00D573C9">
      <w:pPr>
        <w:pStyle w:val="BodyText"/>
        <w:spacing w:before="1"/>
        <w:ind w:left="359" w:right="355" w:hanging="1"/>
        <w:jc w:val="both"/>
      </w:pPr>
      <w:r>
        <w:rPr>
          <w:b/>
          <w:i/>
        </w:rPr>
        <w:t>Website:</w:t>
      </w:r>
      <w:r>
        <w:rPr>
          <w:b/>
          <w:i/>
          <w:spacing w:val="-13"/>
        </w:rPr>
        <w:t xml:space="preserve"> </w:t>
      </w:r>
      <w:r>
        <w:t>We</w:t>
      </w:r>
      <w:r>
        <w:rPr>
          <w:spacing w:val="-12"/>
        </w:rPr>
        <w:t xml:space="preserve"> </w:t>
      </w:r>
      <w:r>
        <w:t>will</w:t>
      </w:r>
      <w:r>
        <w:rPr>
          <w:spacing w:val="-12"/>
        </w:rPr>
        <w:t xml:space="preserve"> </w:t>
      </w:r>
      <w:r>
        <w:t>use</w:t>
      </w:r>
      <w:r>
        <w:rPr>
          <w:spacing w:val="-10"/>
        </w:rPr>
        <w:t xml:space="preserve"> </w:t>
      </w:r>
      <w:r>
        <w:t>the</w:t>
      </w:r>
      <w:r>
        <w:rPr>
          <w:spacing w:val="-11"/>
        </w:rPr>
        <w:t xml:space="preserve"> </w:t>
      </w:r>
      <w:r>
        <w:t>official</w:t>
      </w:r>
      <w:r>
        <w:rPr>
          <w:spacing w:val="-13"/>
        </w:rPr>
        <w:t xml:space="preserve"> </w:t>
      </w:r>
      <w:r>
        <w:t>UF</w:t>
      </w:r>
      <w:r>
        <w:rPr>
          <w:spacing w:val="-11"/>
        </w:rPr>
        <w:t xml:space="preserve"> </w:t>
      </w:r>
      <w:r>
        <w:t>canvas</w:t>
      </w:r>
      <w:r>
        <w:rPr>
          <w:spacing w:val="-10"/>
        </w:rPr>
        <w:t xml:space="preserve"> </w:t>
      </w:r>
      <w:r>
        <w:t>site</w:t>
      </w:r>
      <w:r>
        <w:rPr>
          <w:spacing w:val="-11"/>
        </w:rPr>
        <w:t xml:space="preserve"> </w:t>
      </w:r>
      <w:r>
        <w:t>for</w:t>
      </w:r>
      <w:r>
        <w:rPr>
          <w:spacing w:val="-12"/>
        </w:rPr>
        <w:t xml:space="preserve"> </w:t>
      </w:r>
      <w:r>
        <w:t>all</w:t>
      </w:r>
      <w:r>
        <w:rPr>
          <w:spacing w:val="-13"/>
        </w:rPr>
        <w:t xml:space="preserve"> </w:t>
      </w:r>
      <w:r>
        <w:t>class</w:t>
      </w:r>
      <w:r>
        <w:rPr>
          <w:spacing w:val="-10"/>
        </w:rPr>
        <w:t xml:space="preserve"> </w:t>
      </w:r>
      <w:r>
        <w:t>activities.</w:t>
      </w:r>
      <w:r>
        <w:rPr>
          <w:spacing w:val="-11"/>
        </w:rPr>
        <w:t xml:space="preserve"> </w:t>
      </w:r>
      <w:r>
        <w:t>Assignments</w:t>
      </w:r>
      <w:r>
        <w:rPr>
          <w:spacing w:val="-10"/>
        </w:rPr>
        <w:t xml:space="preserve"> </w:t>
      </w:r>
      <w:r>
        <w:t>are</w:t>
      </w:r>
      <w:r>
        <w:rPr>
          <w:spacing w:val="-11"/>
        </w:rPr>
        <w:t xml:space="preserve"> </w:t>
      </w:r>
      <w:r>
        <w:t>required</w:t>
      </w:r>
      <w:r>
        <w:rPr>
          <w:spacing w:val="-12"/>
        </w:rPr>
        <w:t xml:space="preserve"> </w:t>
      </w:r>
      <w:r>
        <w:t>to</w:t>
      </w:r>
      <w:r>
        <w:rPr>
          <w:spacing w:val="-11"/>
        </w:rPr>
        <w:t xml:space="preserve"> </w:t>
      </w:r>
      <w:r>
        <w:t>be</w:t>
      </w:r>
      <w:r>
        <w:rPr>
          <w:spacing w:val="-11"/>
        </w:rPr>
        <w:t xml:space="preserve"> </w:t>
      </w:r>
      <w:r>
        <w:t>turned</w:t>
      </w:r>
      <w:r>
        <w:rPr>
          <w:spacing w:val="-12"/>
        </w:rPr>
        <w:t xml:space="preserve"> </w:t>
      </w:r>
      <w:r>
        <w:t>in</w:t>
      </w:r>
      <w:r>
        <w:rPr>
          <w:spacing w:val="-12"/>
        </w:rPr>
        <w:t xml:space="preserve"> </w:t>
      </w:r>
      <w:r>
        <w:t>online only. In the event of technical issues with the website please email your assignment to Dr. Phelps. Technical issues with online submission do not excuse late assignments.</w:t>
      </w:r>
    </w:p>
    <w:p w14:paraId="61A1B8C8" w14:textId="77777777" w:rsidR="004C0687" w:rsidRDefault="00D573C9">
      <w:pPr>
        <w:pStyle w:val="Heading3"/>
        <w:spacing w:before="255"/>
        <w:ind w:left="359"/>
        <w:jc w:val="both"/>
      </w:pPr>
      <w:r>
        <w:t>Students</w:t>
      </w:r>
      <w:r>
        <w:rPr>
          <w:spacing w:val="-7"/>
        </w:rPr>
        <w:t xml:space="preserve"> </w:t>
      </w:r>
      <w:r>
        <w:t>Requiring</w:t>
      </w:r>
      <w:r>
        <w:rPr>
          <w:spacing w:val="-6"/>
        </w:rPr>
        <w:t xml:space="preserve"> </w:t>
      </w:r>
      <w:r>
        <w:rPr>
          <w:spacing w:val="-2"/>
        </w:rPr>
        <w:t>Accommodations</w:t>
      </w:r>
    </w:p>
    <w:p w14:paraId="143AB789" w14:textId="77777777" w:rsidR="004C0687" w:rsidRDefault="00D573C9">
      <w:pPr>
        <w:pStyle w:val="BodyText"/>
        <w:spacing w:before="2"/>
        <w:ind w:left="359" w:right="356"/>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1"/>
        </w:rPr>
        <w:t xml:space="preserve"> </w:t>
      </w:r>
      <w:r>
        <w:t>disability</w:t>
      </w:r>
      <w:r>
        <w:rPr>
          <w:spacing w:val="-2"/>
        </w:rPr>
        <w:t xml:space="preserve"> </w:t>
      </w:r>
      <w:r>
        <w:t>Resource</w:t>
      </w:r>
      <w:r>
        <w:rPr>
          <w:spacing w:val="-1"/>
        </w:rPr>
        <w:t xml:space="preserve"> </w:t>
      </w:r>
      <w:r>
        <w:t>Center</w:t>
      </w:r>
      <w:r>
        <w:rPr>
          <w:spacing w:val="-4"/>
        </w:rPr>
        <w:t xml:space="preserve"> </w:t>
      </w:r>
      <w:r>
        <w:t>by</w:t>
      </w:r>
      <w:r>
        <w:rPr>
          <w:spacing w:val="-2"/>
        </w:rPr>
        <w:t xml:space="preserve"> </w:t>
      </w:r>
      <w:r>
        <w:t xml:space="preserve">visiting </w:t>
      </w:r>
      <w:hyperlink r:id="rId15">
        <w:r>
          <w:rPr>
            <w:u w:val="single"/>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2B9FC54F" w14:textId="77777777" w:rsidR="004C0687" w:rsidRDefault="00D573C9">
      <w:pPr>
        <w:pStyle w:val="Heading3"/>
        <w:spacing w:before="257"/>
        <w:jc w:val="both"/>
      </w:pPr>
      <w:r>
        <w:t>Course</w:t>
      </w:r>
      <w:r>
        <w:rPr>
          <w:spacing w:val="-5"/>
        </w:rPr>
        <w:t xml:space="preserve"> </w:t>
      </w:r>
      <w:r>
        <w:rPr>
          <w:spacing w:val="-2"/>
        </w:rPr>
        <w:t>Evaluation</w:t>
      </w:r>
    </w:p>
    <w:p w14:paraId="2B612691" w14:textId="77777777" w:rsidR="004C0687" w:rsidRDefault="00D573C9">
      <w:pPr>
        <w:pStyle w:val="BodyText"/>
        <w:spacing w:before="1"/>
        <w:ind w:left="360" w:right="356"/>
        <w:jc w:val="both"/>
      </w:pPr>
      <w:r>
        <w:t>Students</w:t>
      </w:r>
      <w:r>
        <w:rPr>
          <w:spacing w:val="-3"/>
        </w:rPr>
        <w:t xml:space="preserve"> </w:t>
      </w:r>
      <w:r>
        <w:t>are</w:t>
      </w:r>
      <w:r>
        <w:rPr>
          <w:spacing w:val="-4"/>
        </w:rPr>
        <w:t xml:space="preserve"> </w:t>
      </w:r>
      <w:r>
        <w:t>expected</w:t>
      </w:r>
      <w:r>
        <w:rPr>
          <w:spacing w:val="-5"/>
        </w:rPr>
        <w:t xml:space="preserve"> </w:t>
      </w:r>
      <w:r>
        <w:t>to</w:t>
      </w:r>
      <w:r>
        <w:rPr>
          <w:spacing w:val="-6"/>
        </w:rPr>
        <w:t xml:space="preserve"> </w:t>
      </w:r>
      <w:r>
        <w:t>provide</w:t>
      </w:r>
      <w:r>
        <w:rPr>
          <w:spacing w:val="-4"/>
        </w:rPr>
        <w:t xml:space="preserve"> </w:t>
      </w:r>
      <w:r>
        <w:t>professional</w:t>
      </w:r>
      <w:r>
        <w:rPr>
          <w:spacing w:val="-4"/>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6">
        <w:r>
          <w:rPr>
            <w:u w:val="single"/>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7">
        <w:r>
          <w:rPr>
            <w:u w:val="single"/>
          </w:rPr>
          <w:t>https://ufl.bluera.com/ufl/</w:t>
        </w:r>
        <w:r>
          <w:t>.</w:t>
        </w:r>
      </w:hyperlink>
      <w:r>
        <w:t xml:space="preserve"> Summaries of course evaluation results are available to students at </w:t>
      </w:r>
      <w:hyperlink r:id="rId18">
        <w:r>
          <w:rPr>
            <w:u w:val="single"/>
          </w:rPr>
          <w:t>https://gatorevals.aa.ufl.edu/public-results/</w:t>
        </w:r>
        <w:r>
          <w:t>.</w:t>
        </w:r>
      </w:hyperlink>
    </w:p>
    <w:p w14:paraId="49114B5D" w14:textId="77777777" w:rsidR="004C0687" w:rsidRDefault="004C0687">
      <w:pPr>
        <w:pStyle w:val="BodyText"/>
        <w:jc w:val="both"/>
        <w:sectPr w:rsidR="004C0687">
          <w:pgSz w:w="12240" w:h="15840"/>
          <w:pgMar w:top="900" w:right="360" w:bottom="1180" w:left="360" w:header="0" w:footer="990" w:gutter="0"/>
          <w:cols w:space="720"/>
        </w:sectPr>
      </w:pPr>
    </w:p>
    <w:p w14:paraId="3784FB96" w14:textId="77777777" w:rsidR="004C0687" w:rsidRDefault="00D573C9">
      <w:pPr>
        <w:pStyle w:val="Heading2"/>
        <w:spacing w:before="79" w:line="257" w:lineRule="exact"/>
        <w:ind w:left="360"/>
      </w:pPr>
      <w:r>
        <w:lastRenderedPageBreak/>
        <w:t>In-Class</w:t>
      </w:r>
      <w:r>
        <w:rPr>
          <w:spacing w:val="-5"/>
        </w:rPr>
        <w:t xml:space="preserve"> </w:t>
      </w:r>
      <w:r>
        <w:rPr>
          <w:spacing w:val="-2"/>
        </w:rPr>
        <w:t>Recording</w:t>
      </w:r>
    </w:p>
    <w:p w14:paraId="03B48A4E" w14:textId="77777777" w:rsidR="004C0687" w:rsidRDefault="00D573C9">
      <w:pPr>
        <w:pStyle w:val="BodyText"/>
        <w:ind w:left="360" w:right="382"/>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3"/>
        </w:rPr>
        <w:t xml:space="preserve"> </w:t>
      </w:r>
      <w:r>
        <w:t>prohibited.</w:t>
      </w:r>
      <w:r>
        <w:rPr>
          <w:spacing w:val="-5"/>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2"/>
        </w:rPr>
        <w:t xml:space="preserve"> </w:t>
      </w:r>
      <w:r>
        <w:t>recorded</w:t>
      </w:r>
      <w:r>
        <w:rPr>
          <w:spacing w:val="-3"/>
        </w:rPr>
        <w:t xml:space="preserve"> </w:t>
      </w:r>
      <w:r>
        <w:t>lectures</w:t>
      </w:r>
      <w:r>
        <w:rPr>
          <w:spacing w:val="-4"/>
        </w:rPr>
        <w:t xml:space="preserve"> </w:t>
      </w:r>
      <w:r>
        <w:t>without</w:t>
      </w:r>
      <w:r>
        <w:rPr>
          <w:spacing w:val="-3"/>
        </w:rPr>
        <w:t xml:space="preserve"> </w:t>
      </w:r>
      <w:r>
        <w:t>the written consent of the instructor.</w:t>
      </w:r>
    </w:p>
    <w:p w14:paraId="402A7986" w14:textId="77777777" w:rsidR="004C0687" w:rsidRDefault="004C0687">
      <w:pPr>
        <w:pStyle w:val="BodyText"/>
        <w:spacing w:before="24"/>
      </w:pPr>
    </w:p>
    <w:p w14:paraId="3884E372" w14:textId="77777777" w:rsidR="004C0687" w:rsidRDefault="00D573C9">
      <w:pPr>
        <w:pStyle w:val="BodyText"/>
        <w:ind w:left="360" w:right="382"/>
      </w:pPr>
      <w:r>
        <w:t>A “class lecture” is an educational presentation intended to inform or teach enrolled students about a particular subject,</w:t>
      </w:r>
      <w:r>
        <w:rPr>
          <w:spacing w:val="-5"/>
        </w:rPr>
        <w:t xml:space="preserve"> </w:t>
      </w:r>
      <w:r>
        <w:t>including</w:t>
      </w:r>
      <w:r>
        <w:rPr>
          <w:spacing w:val="-2"/>
        </w:rPr>
        <w:t xml:space="preserve"> </w:t>
      </w:r>
      <w:r>
        <w:t>any</w:t>
      </w:r>
      <w:r>
        <w:rPr>
          <w:spacing w:val="-4"/>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2"/>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4"/>
        </w:rPr>
        <w:t xml:space="preserve"> </w:t>
      </w:r>
      <w:r>
        <w:t>any</w:t>
      </w:r>
      <w:r>
        <w:rPr>
          <w:spacing w:val="-4"/>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3"/>
        </w:rPr>
        <w:t xml:space="preserve"> </w:t>
      </w:r>
      <w:r>
        <w:t>students</w:t>
      </w:r>
      <w:r>
        <w:rPr>
          <w:spacing w:val="-3"/>
        </w:rPr>
        <w:t xml:space="preserve"> </w:t>
      </w:r>
      <w:r>
        <w:t>in</w:t>
      </w:r>
      <w:r>
        <w:rPr>
          <w:spacing w:val="-3"/>
        </w:rPr>
        <w:t xml:space="preserve"> </w:t>
      </w:r>
      <w:r>
        <w:t>the</w:t>
      </w:r>
      <w:r>
        <w:rPr>
          <w:spacing w:val="-2"/>
        </w:rPr>
        <w:t xml:space="preserve"> </w:t>
      </w:r>
      <w:r>
        <w:t>class</w:t>
      </w:r>
      <w:r>
        <w:rPr>
          <w:spacing w:val="-1"/>
        </w:rPr>
        <w:t xml:space="preserve"> </w:t>
      </w:r>
      <w:r>
        <w:t>or</w:t>
      </w:r>
      <w:r>
        <w:rPr>
          <w:spacing w:val="-2"/>
        </w:rPr>
        <w:t xml:space="preserve"> </w:t>
      </w:r>
      <w:r>
        <w:t>between</w:t>
      </w:r>
      <w:r>
        <w:rPr>
          <w:spacing w:val="-3"/>
        </w:rPr>
        <w:t xml:space="preserve"> </w:t>
      </w:r>
      <w:r>
        <w:t>a</w:t>
      </w:r>
      <w:r>
        <w:rPr>
          <w:spacing w:val="-2"/>
        </w:rPr>
        <w:t xml:space="preserve"> </w:t>
      </w:r>
      <w:r>
        <w:t>student</w:t>
      </w:r>
      <w:r>
        <w:rPr>
          <w:spacing w:val="-2"/>
        </w:rPr>
        <w:t xml:space="preserve"> </w:t>
      </w:r>
      <w:r>
        <w:t>and</w:t>
      </w:r>
      <w:r>
        <w:rPr>
          <w:spacing w:val="-2"/>
        </w:rPr>
        <w:t xml:space="preserve"> </w:t>
      </w:r>
      <w:r>
        <w:t>the</w:t>
      </w:r>
      <w:r>
        <w:rPr>
          <w:spacing w:val="-2"/>
        </w:rPr>
        <w:t xml:space="preserve"> </w:t>
      </w:r>
      <w:r>
        <w:t>faculty</w:t>
      </w:r>
      <w:r>
        <w:rPr>
          <w:spacing w:val="-3"/>
        </w:rPr>
        <w:t xml:space="preserve"> </w:t>
      </w:r>
      <w:r>
        <w:t>or</w:t>
      </w:r>
      <w:r>
        <w:rPr>
          <w:spacing w:val="-2"/>
        </w:rPr>
        <w:t xml:space="preserve"> </w:t>
      </w:r>
      <w:r>
        <w:t>lecturer</w:t>
      </w:r>
      <w:r>
        <w:rPr>
          <w:spacing w:val="-2"/>
        </w:rPr>
        <w:t xml:space="preserve"> </w:t>
      </w:r>
      <w:r>
        <w:t>during</w:t>
      </w:r>
      <w:r>
        <w:rPr>
          <w:spacing w:val="-1"/>
        </w:rPr>
        <w:t xml:space="preserve"> </w:t>
      </w:r>
      <w:r>
        <w:t>a</w:t>
      </w:r>
      <w:r>
        <w:rPr>
          <w:spacing w:val="-4"/>
        </w:rPr>
        <w:t xml:space="preserve"> </w:t>
      </w:r>
      <w:r>
        <w:t>class</w:t>
      </w:r>
      <w:r>
        <w:rPr>
          <w:spacing w:val="-3"/>
        </w:rPr>
        <w:t xml:space="preserve"> </w:t>
      </w:r>
      <w:r>
        <w:t>session.</w:t>
      </w:r>
    </w:p>
    <w:p w14:paraId="5D16571E" w14:textId="77777777" w:rsidR="004C0687" w:rsidRDefault="004C0687">
      <w:pPr>
        <w:pStyle w:val="BodyText"/>
        <w:spacing w:before="21"/>
      </w:pPr>
    </w:p>
    <w:p w14:paraId="3D18F769" w14:textId="77777777" w:rsidR="004C0687" w:rsidRDefault="00D573C9">
      <w:pPr>
        <w:pStyle w:val="BodyText"/>
        <w:ind w:left="360" w:right="406"/>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3"/>
        </w:rPr>
        <w:t xml:space="preserve"> </w:t>
      </w:r>
      <w:r>
        <w:t>book,</w:t>
      </w:r>
      <w:r>
        <w:rPr>
          <w:spacing w:val="-3"/>
        </w:rPr>
        <w:t xml:space="preserve"> </w:t>
      </w:r>
      <w:r>
        <w:t>magazine,</w:t>
      </w:r>
      <w:r>
        <w:rPr>
          <w:spacing w:val="-3"/>
        </w:rPr>
        <w:t xml:space="preserve"> </w:t>
      </w:r>
      <w:r>
        <w:t>newspaper,</w:t>
      </w:r>
      <w:r>
        <w:rPr>
          <w:spacing w:val="-3"/>
        </w:rPr>
        <w:t xml:space="preserve"> </w:t>
      </w:r>
      <w:r>
        <w:t>leaflet,</w:t>
      </w:r>
      <w:r>
        <w:rPr>
          <w:spacing w:val="-5"/>
        </w:rPr>
        <w:t xml:space="preserve"> </w:t>
      </w:r>
      <w:r>
        <w:t>or</w:t>
      </w:r>
      <w:r>
        <w:rPr>
          <w:spacing w:val="-3"/>
        </w:rPr>
        <w:t xml:space="preserve"> </w:t>
      </w:r>
      <w:proofErr w:type="gramStart"/>
      <w:r>
        <w:t>thir</w:t>
      </w:r>
      <w:r>
        <w:t>d</w:t>
      </w:r>
      <w:r>
        <w:rPr>
          <w:spacing w:val="-3"/>
        </w:rPr>
        <w:t xml:space="preserve"> </w:t>
      </w:r>
      <w:r>
        <w:t>party</w:t>
      </w:r>
      <w:proofErr w:type="gramEnd"/>
      <w:r>
        <w:rPr>
          <w:spacing w:val="-4"/>
        </w:rPr>
        <w:t xml:space="preserve"> </w:t>
      </w:r>
      <w:r>
        <w:t>note/tutoring</w:t>
      </w:r>
      <w:r>
        <w:rPr>
          <w:spacing w:val="-2"/>
        </w:rPr>
        <w:t xml:space="preserve"> </w:t>
      </w:r>
      <w:r>
        <w:t>services. A</w:t>
      </w:r>
      <w:r>
        <w:rPr>
          <w:spacing w:val="-3"/>
        </w:rPr>
        <w:t xml:space="preserve"> </w:t>
      </w:r>
      <w:r>
        <w:t>student</w:t>
      </w:r>
      <w:r>
        <w:rPr>
          <w:spacing w:val="-2"/>
        </w:rPr>
        <w:t xml:space="preserve"> </w:t>
      </w:r>
      <w:r>
        <w:t>who</w:t>
      </w:r>
      <w:r>
        <w:rPr>
          <w:spacing w:val="-2"/>
        </w:rPr>
        <w:t xml:space="preserve"> </w:t>
      </w:r>
      <w:r>
        <w:t>publishes</w:t>
      </w:r>
      <w:r>
        <w:rPr>
          <w:spacing w:val="-3"/>
        </w:rPr>
        <w:t xml:space="preserve"> </w:t>
      </w:r>
      <w:r>
        <w:t>a</w:t>
      </w:r>
      <w:r>
        <w:rPr>
          <w:spacing w:val="-2"/>
        </w:rPr>
        <w:t xml:space="preserve"> </w:t>
      </w:r>
      <w:r>
        <w:t>recording</w:t>
      </w:r>
      <w:r>
        <w:rPr>
          <w:spacing w:val="-1"/>
        </w:rPr>
        <w:t xml:space="preserve"> </w:t>
      </w:r>
      <w:r>
        <w:t>without</w:t>
      </w:r>
      <w:r>
        <w:rPr>
          <w:spacing w:val="-2"/>
        </w:rPr>
        <w:t xml:space="preserve"> </w:t>
      </w:r>
      <w:r>
        <w:t>written</w:t>
      </w:r>
      <w:r>
        <w:rPr>
          <w:spacing w:val="-3"/>
        </w:rPr>
        <w:t xml:space="preserve"> </w:t>
      </w:r>
      <w:r>
        <w:t>consent</w:t>
      </w:r>
      <w:r>
        <w:rPr>
          <w:spacing w:val="-2"/>
        </w:rPr>
        <w:t xml:space="preserve"> </w:t>
      </w:r>
      <w:r>
        <w:t>may</w:t>
      </w:r>
      <w:r>
        <w:rPr>
          <w:spacing w:val="-3"/>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4"/>
        </w:rPr>
        <w:t xml:space="preserve"> </w:t>
      </w:r>
      <w:r>
        <w:t>of</w:t>
      </w:r>
      <w:r>
        <w:rPr>
          <w:spacing w:val="-2"/>
        </w:rPr>
        <w:t xml:space="preserve"> </w:t>
      </w:r>
      <w:r>
        <w:t>action</w:t>
      </w:r>
      <w:r>
        <w:rPr>
          <w:spacing w:val="-3"/>
        </w:rPr>
        <w:t xml:space="preserve"> </w:t>
      </w:r>
      <w:r>
        <w:t>instituted</w:t>
      </w:r>
      <w:r>
        <w:rPr>
          <w:spacing w:val="-2"/>
        </w:rPr>
        <w:t xml:space="preserve"> </w:t>
      </w:r>
      <w:r>
        <w:t>by a person</w:t>
      </w:r>
      <w:r>
        <w:rPr>
          <w:spacing w:val="-1"/>
        </w:rPr>
        <w:t xml:space="preserve"> </w:t>
      </w:r>
      <w:r>
        <w:t>injured by the publication and/or discipline under UF Regulation 4.040 Student Honor Code and Student Conduct Code.</w:t>
      </w:r>
    </w:p>
    <w:p w14:paraId="01D84500" w14:textId="77777777" w:rsidR="004C0687" w:rsidRDefault="004C0687">
      <w:pPr>
        <w:pStyle w:val="BodyText"/>
      </w:pPr>
    </w:p>
    <w:p w14:paraId="60DBB9E9" w14:textId="77777777" w:rsidR="004C0687" w:rsidRDefault="004C0687">
      <w:pPr>
        <w:pStyle w:val="BodyText"/>
        <w:spacing w:before="23"/>
      </w:pPr>
    </w:p>
    <w:p w14:paraId="6878003A" w14:textId="77777777" w:rsidR="004C0687" w:rsidRDefault="00D573C9">
      <w:pPr>
        <w:pStyle w:val="Heading3"/>
        <w:spacing w:line="257" w:lineRule="exact"/>
        <w:jc w:val="both"/>
      </w:pPr>
      <w:r>
        <w:t>University</w:t>
      </w:r>
      <w:r>
        <w:rPr>
          <w:spacing w:val="-7"/>
        </w:rPr>
        <w:t xml:space="preserve"> </w:t>
      </w:r>
      <w:r>
        <w:t>Honesty</w:t>
      </w:r>
      <w:r>
        <w:rPr>
          <w:spacing w:val="-6"/>
        </w:rPr>
        <w:t xml:space="preserve"> </w:t>
      </w:r>
      <w:r>
        <w:rPr>
          <w:spacing w:val="-2"/>
        </w:rPr>
        <w:t>Policy</w:t>
      </w:r>
    </w:p>
    <w:p w14:paraId="5EADA715" w14:textId="77777777" w:rsidR="004C0687" w:rsidRDefault="00D573C9">
      <w:pPr>
        <w:pStyle w:val="BodyText"/>
        <w:ind w:left="360" w:right="354"/>
        <w:jc w:val="both"/>
      </w:pPr>
      <w:r>
        <w:t>UF</w:t>
      </w:r>
      <w:r>
        <w:rPr>
          <w:spacing w:val="-8"/>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9"/>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9"/>
        </w:rPr>
        <w:t xml:space="preserve"> </w:t>
      </w:r>
      <w:r>
        <w:t>University</w:t>
      </w:r>
      <w:r>
        <w:rPr>
          <w:spacing w:val="-8"/>
        </w:rPr>
        <w:t xml:space="preserve"> </w:t>
      </w:r>
      <w:r>
        <w:t>of</w:t>
      </w:r>
      <w:r>
        <w:rPr>
          <w:spacing w:val="-9"/>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9"/>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9">
        <w:r>
          <w:rPr>
            <w:u w:val="single"/>
          </w:rPr>
          <w:t>https://sccr.dso.ufl.edu/process/student-conduct-code/)</w:t>
        </w:r>
      </w:hyperlink>
      <w:r>
        <w:rPr>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46EFADB1" w14:textId="77777777" w:rsidR="004C0687" w:rsidRDefault="00D573C9">
      <w:pPr>
        <w:pStyle w:val="Heading3"/>
        <w:spacing w:before="257"/>
        <w:jc w:val="both"/>
      </w:pPr>
      <w:r>
        <w:t>Commitment</w:t>
      </w:r>
      <w:r>
        <w:rPr>
          <w:spacing w:val="-4"/>
        </w:rPr>
        <w:t xml:space="preserve"> </w:t>
      </w:r>
      <w:r>
        <w:t>to</w:t>
      </w:r>
      <w:r>
        <w:rPr>
          <w:spacing w:val="-4"/>
        </w:rPr>
        <w:t xml:space="preserve"> </w:t>
      </w:r>
      <w:r>
        <w:t>a</w:t>
      </w:r>
      <w:r>
        <w:rPr>
          <w:spacing w:val="-6"/>
        </w:rPr>
        <w:t xml:space="preserve"> </w:t>
      </w:r>
      <w:r>
        <w:t>Safe</w:t>
      </w:r>
      <w:r>
        <w:rPr>
          <w:spacing w:val="-5"/>
        </w:rPr>
        <w:t xml:space="preserve"> </w:t>
      </w:r>
      <w:r>
        <w:t>and</w:t>
      </w:r>
      <w:r>
        <w:rPr>
          <w:spacing w:val="-5"/>
        </w:rPr>
        <w:t xml:space="preserve"> </w:t>
      </w:r>
      <w:r>
        <w:t>Inclusive</w:t>
      </w:r>
      <w:r>
        <w:rPr>
          <w:spacing w:val="-5"/>
        </w:rPr>
        <w:t xml:space="preserve"> </w:t>
      </w:r>
      <w:r>
        <w:t>Learning</w:t>
      </w:r>
      <w:r>
        <w:rPr>
          <w:spacing w:val="-6"/>
        </w:rPr>
        <w:t xml:space="preserve"> </w:t>
      </w:r>
      <w:r>
        <w:rPr>
          <w:spacing w:val="-2"/>
        </w:rPr>
        <w:t>Environment</w:t>
      </w:r>
    </w:p>
    <w:p w14:paraId="73E729B4" w14:textId="77777777" w:rsidR="004C0687" w:rsidRDefault="00D573C9">
      <w:pPr>
        <w:pStyle w:val="BodyText"/>
        <w:spacing w:before="1"/>
        <w:ind w:left="360" w:right="354"/>
        <w:jc w:val="both"/>
      </w:pPr>
      <w:r>
        <w:t>The Herbert Wertheim College of Engineering values varied perspectives and lived experiences within our community</w:t>
      </w:r>
      <w:r>
        <w:rPr>
          <w:spacing w:val="-6"/>
        </w:rPr>
        <w:t xml:space="preserve"> </w:t>
      </w:r>
      <w:r>
        <w:t>and</w:t>
      </w:r>
      <w:r>
        <w:rPr>
          <w:spacing w:val="-8"/>
        </w:rPr>
        <w:t xml:space="preserve"> </w:t>
      </w:r>
      <w:r>
        <w:t>is</w:t>
      </w:r>
      <w:r>
        <w:rPr>
          <w:spacing w:val="-4"/>
        </w:rPr>
        <w:t xml:space="preserve"> </w:t>
      </w:r>
      <w:r>
        <w:t>committed</w:t>
      </w:r>
      <w:r>
        <w:rPr>
          <w:spacing w:val="-6"/>
        </w:rPr>
        <w:t xml:space="preserve"> </w:t>
      </w:r>
      <w:r>
        <w:t>to</w:t>
      </w:r>
      <w:r>
        <w:rPr>
          <w:spacing w:val="-7"/>
        </w:rPr>
        <w:t xml:space="preserve"> </w:t>
      </w:r>
      <w:r>
        <w:t>supporting</w:t>
      </w:r>
      <w:r>
        <w:rPr>
          <w:spacing w:val="-4"/>
        </w:rPr>
        <w:t xml:space="preserve"> </w:t>
      </w:r>
      <w:r>
        <w:t>the</w:t>
      </w:r>
      <w:r>
        <w:rPr>
          <w:spacing w:val="-8"/>
        </w:rPr>
        <w:t xml:space="preserve"> </w:t>
      </w:r>
      <w:r>
        <w:t>University’s</w:t>
      </w:r>
      <w:r>
        <w:rPr>
          <w:spacing w:val="-4"/>
        </w:rPr>
        <w:t xml:space="preserve"> </w:t>
      </w:r>
      <w:r>
        <w:t>core</w:t>
      </w:r>
      <w:r>
        <w:rPr>
          <w:spacing w:val="-5"/>
        </w:rPr>
        <w:t xml:space="preserve"> </w:t>
      </w:r>
      <w:r>
        <w:t>values,</w:t>
      </w:r>
      <w:r>
        <w:rPr>
          <w:spacing w:val="-7"/>
        </w:rPr>
        <w:t xml:space="preserve"> </w:t>
      </w:r>
      <w:r>
        <w:t>including</w:t>
      </w:r>
      <w:r>
        <w:rPr>
          <w:spacing w:val="-4"/>
        </w:rPr>
        <w:t xml:space="preserve"> </w:t>
      </w:r>
      <w:r>
        <w:t>the</w:t>
      </w:r>
      <w:r>
        <w:rPr>
          <w:spacing w:val="-7"/>
        </w:rPr>
        <w:t xml:space="preserve"> </w:t>
      </w:r>
      <w:r>
        <w:t>elimination</w:t>
      </w:r>
      <w:r>
        <w:rPr>
          <w:spacing w:val="-9"/>
        </w:rPr>
        <w:t xml:space="preserve"> </w:t>
      </w:r>
      <w:r>
        <w:t>of</w:t>
      </w:r>
      <w:r>
        <w:rPr>
          <w:spacing w:val="-5"/>
        </w:rPr>
        <w:t xml:space="preserve"> </w:t>
      </w:r>
      <w:r>
        <w:t>discrimination. It</w:t>
      </w:r>
      <w:r>
        <w:rPr>
          <w:spacing w:val="-6"/>
        </w:rPr>
        <w:t xml:space="preserve"> </w:t>
      </w:r>
      <w:r>
        <w:t>is</w:t>
      </w:r>
      <w:r>
        <w:rPr>
          <w:spacing w:val="-5"/>
        </w:rPr>
        <w:t xml:space="preserve"> </w:t>
      </w:r>
      <w:r>
        <w:t>expected</w:t>
      </w:r>
      <w:r>
        <w:rPr>
          <w:spacing w:val="-6"/>
        </w:rPr>
        <w:t xml:space="preserve"> </w:t>
      </w:r>
      <w:r>
        <w:t>that</w:t>
      </w:r>
      <w:r>
        <w:rPr>
          <w:spacing w:val="-6"/>
        </w:rPr>
        <w:t xml:space="preserve"> </w:t>
      </w:r>
      <w:r>
        <w:t>every</w:t>
      </w:r>
      <w:r>
        <w:rPr>
          <w:spacing w:val="-7"/>
        </w:rPr>
        <w:t xml:space="preserve"> </w:t>
      </w:r>
      <w:r>
        <w:t>person</w:t>
      </w:r>
      <w:r>
        <w:rPr>
          <w:spacing w:val="-7"/>
        </w:rPr>
        <w:t xml:space="preserve"> </w:t>
      </w:r>
      <w:r>
        <w:t>in</w:t>
      </w:r>
      <w:r>
        <w:rPr>
          <w:spacing w:val="-7"/>
        </w:rPr>
        <w:t xml:space="preserve"> </w:t>
      </w:r>
      <w:r>
        <w:t>this</w:t>
      </w:r>
      <w:r>
        <w:rPr>
          <w:spacing w:val="-5"/>
        </w:rPr>
        <w:t xml:space="preserve"> </w:t>
      </w:r>
      <w:r>
        <w:t>class</w:t>
      </w:r>
      <w:r>
        <w:rPr>
          <w:spacing w:val="-5"/>
        </w:rPr>
        <w:t xml:space="preserve"> </w:t>
      </w:r>
      <w:r>
        <w:t>will</w:t>
      </w:r>
      <w:r>
        <w:rPr>
          <w:spacing w:val="-6"/>
        </w:rPr>
        <w:t xml:space="preserve"> </w:t>
      </w:r>
      <w:r>
        <w:t>treat</w:t>
      </w:r>
      <w:r>
        <w:rPr>
          <w:spacing w:val="-6"/>
        </w:rPr>
        <w:t xml:space="preserve"> </w:t>
      </w:r>
      <w:r>
        <w:t>one</w:t>
      </w:r>
      <w:r>
        <w:rPr>
          <w:spacing w:val="-5"/>
        </w:rPr>
        <w:t xml:space="preserve"> </w:t>
      </w:r>
      <w:r>
        <w:t>another</w:t>
      </w:r>
      <w:r>
        <w:rPr>
          <w:spacing w:val="-6"/>
        </w:rPr>
        <w:t xml:space="preserve"> </w:t>
      </w:r>
      <w:r>
        <w:t>with</w:t>
      </w:r>
      <w:r>
        <w:rPr>
          <w:spacing w:val="-5"/>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5"/>
        </w:rPr>
        <w:t xml:space="preserve"> </w:t>
      </w:r>
      <w:r>
        <w:t>of</w:t>
      </w:r>
      <w:r>
        <w:rPr>
          <w:spacing w:val="-5"/>
        </w:rPr>
        <w:t xml:space="preserve"> </w:t>
      </w:r>
      <w:r>
        <w:t>race,</w:t>
      </w:r>
      <w:r>
        <w:rPr>
          <w:spacing w:val="-6"/>
        </w:rPr>
        <w:t xml:space="preserve"> </w:t>
      </w:r>
      <w:r>
        <w:t>creed, color,</w:t>
      </w:r>
      <w:r>
        <w:rPr>
          <w:spacing w:val="-3"/>
        </w:rPr>
        <w:t xml:space="preserve"> </w:t>
      </w:r>
      <w:r>
        <w:t>religion,</w:t>
      </w:r>
      <w:r>
        <w:rPr>
          <w:spacing w:val="-3"/>
        </w:rPr>
        <w:t xml:space="preserve"> </w:t>
      </w:r>
      <w:r>
        <w:t>age,</w:t>
      </w:r>
      <w:r>
        <w:rPr>
          <w:spacing w:val="-3"/>
        </w:rPr>
        <w:t xml:space="preserve"> </w:t>
      </w:r>
      <w:r>
        <w:t>disability,</w:t>
      </w:r>
      <w:r>
        <w:rPr>
          <w:spacing w:val="-3"/>
        </w:rPr>
        <w:t xml:space="preserve"> </w:t>
      </w:r>
      <w:r>
        <w:t>sex,</w:t>
      </w:r>
      <w:r>
        <w:rPr>
          <w:spacing w:val="-5"/>
        </w:rPr>
        <w:t xml:space="preserve"> </w:t>
      </w:r>
      <w:r>
        <w:t>sexual</w:t>
      </w:r>
      <w:r>
        <w:rPr>
          <w:spacing w:val="-3"/>
        </w:rPr>
        <w:t xml:space="preserve"> </w:t>
      </w:r>
      <w:r>
        <w:t>orientation,</w:t>
      </w:r>
      <w:r>
        <w:rPr>
          <w:spacing w:val="-3"/>
        </w:rPr>
        <w:t xml:space="preserve"> </w:t>
      </w:r>
      <w:r>
        <w:t>gender</w:t>
      </w:r>
      <w:r>
        <w:rPr>
          <w:spacing w:val="-3"/>
        </w:rPr>
        <w:t xml:space="preserve"> </w:t>
      </w:r>
      <w:r>
        <w:t>identity</w:t>
      </w:r>
      <w:r>
        <w:rPr>
          <w:spacing w:val="-4"/>
        </w:rPr>
        <w:t xml:space="preserve"> </w:t>
      </w:r>
      <w:r>
        <w:t>and</w:t>
      </w:r>
      <w:r>
        <w:rPr>
          <w:spacing w:val="-3"/>
        </w:rPr>
        <w:t xml:space="preserve"> </w:t>
      </w:r>
      <w:r>
        <w:t>expression,</w:t>
      </w:r>
      <w:r>
        <w:rPr>
          <w:spacing w:val="-5"/>
        </w:rPr>
        <w:t xml:space="preserve"> </w:t>
      </w:r>
      <w:r>
        <w:t>marital</w:t>
      </w:r>
      <w:r>
        <w:rPr>
          <w:spacing w:val="-5"/>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0637C665" w14:textId="77777777" w:rsidR="004C0687" w:rsidRDefault="004C0687">
      <w:pPr>
        <w:pStyle w:val="BodyText"/>
      </w:pPr>
    </w:p>
    <w:p w14:paraId="24C2C8AA" w14:textId="77777777" w:rsidR="004C0687" w:rsidRDefault="00D573C9">
      <w:pPr>
        <w:pStyle w:val="BodyText"/>
        <w:ind w:left="360"/>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19"/>
        </w:rPr>
        <w:t xml:space="preserve"> </w:t>
      </w:r>
      <w:r>
        <w:t>performance</w:t>
      </w:r>
      <w:r>
        <w:rPr>
          <w:spacing w:val="20"/>
        </w:rPr>
        <w:t xml:space="preserve"> </w:t>
      </w:r>
      <w:r>
        <w:t>in</w:t>
      </w:r>
      <w:r>
        <w:rPr>
          <w:spacing w:val="19"/>
        </w:rPr>
        <w:t xml:space="preserve"> </w:t>
      </w:r>
      <w:r>
        <w:t>class</w:t>
      </w:r>
      <w:r>
        <w:rPr>
          <w:spacing w:val="21"/>
        </w:rPr>
        <w:t xml:space="preserve"> </w:t>
      </w:r>
      <w:r>
        <w:t>is</w:t>
      </w:r>
      <w:r>
        <w:rPr>
          <w:spacing w:val="21"/>
        </w:rPr>
        <w:t xml:space="preserve"> </w:t>
      </w:r>
      <w:r>
        <w:t>being</w:t>
      </w:r>
      <w:r>
        <w:rPr>
          <w:spacing w:val="19"/>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9"/>
        </w:rPr>
        <w:t xml:space="preserve"> </w:t>
      </w:r>
      <w:r>
        <w:t>of</w:t>
      </w:r>
      <w:r>
        <w:rPr>
          <w:spacing w:val="20"/>
        </w:rPr>
        <w:t xml:space="preserve"> </w:t>
      </w:r>
      <w:r>
        <w:t>any</w:t>
      </w:r>
      <w:r>
        <w:rPr>
          <w:spacing w:val="21"/>
        </w:rPr>
        <w:t xml:space="preserve"> </w:t>
      </w:r>
      <w:r>
        <w:t>kind,</w:t>
      </w:r>
      <w:r>
        <w:rPr>
          <w:spacing w:val="20"/>
        </w:rPr>
        <w:t xml:space="preserve"> </w:t>
      </w:r>
      <w:r>
        <w:t>please contact your instructor or any of the following:</w:t>
      </w:r>
    </w:p>
    <w:p w14:paraId="5F98EF88" w14:textId="77777777" w:rsidR="004C0687" w:rsidRDefault="00D573C9">
      <w:pPr>
        <w:pStyle w:val="ListParagraph"/>
        <w:numPr>
          <w:ilvl w:val="0"/>
          <w:numId w:val="1"/>
        </w:numPr>
        <w:tabs>
          <w:tab w:val="left" w:pos="505"/>
        </w:tabs>
        <w:spacing w:before="1" w:line="257" w:lineRule="exact"/>
        <w:ind w:left="505" w:hanging="145"/>
      </w:pPr>
      <w:r>
        <w:t>Your</w:t>
      </w:r>
      <w:r>
        <w:rPr>
          <w:spacing w:val="-5"/>
        </w:rPr>
        <w:t xml:space="preserve"> </w:t>
      </w:r>
      <w:r>
        <w:t>academic</w:t>
      </w:r>
      <w:r>
        <w:rPr>
          <w:spacing w:val="-3"/>
        </w:rPr>
        <w:t xml:space="preserve"> </w:t>
      </w:r>
      <w:r>
        <w:t>advisor</w:t>
      </w:r>
      <w:r>
        <w:rPr>
          <w:spacing w:val="-7"/>
        </w:rPr>
        <w:t xml:space="preserve"> </w:t>
      </w:r>
      <w:r>
        <w:t>or</w:t>
      </w:r>
      <w:r>
        <w:rPr>
          <w:spacing w:val="-4"/>
        </w:rPr>
        <w:t xml:space="preserve"> </w:t>
      </w:r>
      <w:r>
        <w:t>Graduate</w:t>
      </w:r>
      <w:r>
        <w:rPr>
          <w:spacing w:val="-4"/>
        </w:rPr>
        <w:t xml:space="preserve"> </w:t>
      </w:r>
      <w:r>
        <w:rPr>
          <w:spacing w:val="-2"/>
        </w:rPr>
        <w:t>Coordinator</w:t>
      </w:r>
    </w:p>
    <w:p w14:paraId="092A2314" w14:textId="77777777" w:rsidR="004C0687" w:rsidRDefault="00D573C9">
      <w:pPr>
        <w:pStyle w:val="ListParagraph"/>
        <w:numPr>
          <w:ilvl w:val="0"/>
          <w:numId w:val="1"/>
        </w:numPr>
        <w:tabs>
          <w:tab w:val="left" w:pos="506"/>
        </w:tabs>
        <w:spacing w:line="257" w:lineRule="exact"/>
        <w:ind w:hanging="146"/>
      </w:pPr>
      <w:r>
        <w:t>HWCOE</w:t>
      </w:r>
      <w:r>
        <w:rPr>
          <w:spacing w:val="-13"/>
        </w:rPr>
        <w:t xml:space="preserve"> </w:t>
      </w:r>
      <w:r>
        <w:t>Human</w:t>
      </w:r>
      <w:r>
        <w:rPr>
          <w:spacing w:val="-11"/>
        </w:rPr>
        <w:t xml:space="preserve"> </w:t>
      </w:r>
      <w:r>
        <w:t>Resources,</w:t>
      </w:r>
      <w:r>
        <w:rPr>
          <w:spacing w:val="-10"/>
        </w:rPr>
        <w:t xml:space="preserve"> </w:t>
      </w:r>
      <w:r>
        <w:t>352-392-0904,</w:t>
      </w:r>
      <w:r>
        <w:rPr>
          <w:spacing w:val="-10"/>
        </w:rPr>
        <w:t xml:space="preserve"> </w:t>
      </w:r>
      <w:hyperlink r:id="rId20">
        <w:r>
          <w:rPr>
            <w:u w:val="single"/>
          </w:rPr>
          <w:t>student-support-</w:t>
        </w:r>
        <w:r>
          <w:rPr>
            <w:spacing w:val="-2"/>
            <w:u w:val="single"/>
          </w:rPr>
          <w:t>hr@eng.ufl.edu</w:t>
        </w:r>
      </w:hyperlink>
    </w:p>
    <w:p w14:paraId="3090749B" w14:textId="77777777" w:rsidR="004C0687" w:rsidRDefault="00D573C9">
      <w:pPr>
        <w:pStyle w:val="ListParagraph"/>
        <w:numPr>
          <w:ilvl w:val="0"/>
          <w:numId w:val="1"/>
        </w:numPr>
        <w:tabs>
          <w:tab w:val="left" w:pos="506"/>
        </w:tabs>
        <w:spacing w:before="1" w:line="257" w:lineRule="exact"/>
        <w:ind w:hanging="146"/>
      </w:pPr>
      <w:r>
        <w:t>Pam</w:t>
      </w:r>
      <w:r>
        <w:rPr>
          <w:spacing w:val="-6"/>
        </w:rPr>
        <w:t xml:space="preserve"> </w:t>
      </w:r>
      <w:r>
        <w:t>Dickrell,</w:t>
      </w:r>
      <w:r>
        <w:rPr>
          <w:spacing w:val="-5"/>
        </w:rPr>
        <w:t xml:space="preserve"> </w:t>
      </w:r>
      <w:r>
        <w:t>Associate</w:t>
      </w:r>
      <w:r>
        <w:rPr>
          <w:spacing w:val="-6"/>
        </w:rPr>
        <w:t xml:space="preserve"> </w:t>
      </w:r>
      <w:r>
        <w:t>Dean</w:t>
      </w:r>
      <w:r>
        <w:rPr>
          <w:spacing w:val="-5"/>
        </w:rPr>
        <w:t xml:space="preserve"> </w:t>
      </w:r>
      <w:r>
        <w:t>of</w:t>
      </w:r>
      <w:r>
        <w:rPr>
          <w:spacing w:val="-5"/>
        </w:rPr>
        <w:t xml:space="preserve"> </w:t>
      </w:r>
      <w:r>
        <w:t>Student</w:t>
      </w:r>
      <w:r>
        <w:rPr>
          <w:spacing w:val="-4"/>
        </w:rPr>
        <w:t xml:space="preserve"> </w:t>
      </w:r>
      <w:r>
        <w:t>Affairs,</w:t>
      </w:r>
      <w:r>
        <w:rPr>
          <w:spacing w:val="-5"/>
        </w:rPr>
        <w:t xml:space="preserve"> </w:t>
      </w:r>
      <w:r>
        <w:t>352-392-2177,</w:t>
      </w:r>
      <w:r>
        <w:rPr>
          <w:spacing w:val="-4"/>
        </w:rPr>
        <w:t xml:space="preserve"> </w:t>
      </w:r>
      <w:hyperlink r:id="rId21">
        <w:r>
          <w:rPr>
            <w:spacing w:val="-2"/>
            <w:u w:val="single"/>
          </w:rPr>
          <w:t>pld@ufl.edu</w:t>
        </w:r>
      </w:hyperlink>
    </w:p>
    <w:p w14:paraId="30D63CF2" w14:textId="77777777" w:rsidR="004C0687" w:rsidRDefault="00D573C9">
      <w:pPr>
        <w:pStyle w:val="ListParagraph"/>
        <w:numPr>
          <w:ilvl w:val="0"/>
          <w:numId w:val="1"/>
        </w:numPr>
        <w:tabs>
          <w:tab w:val="left" w:pos="505"/>
        </w:tabs>
        <w:spacing w:line="257" w:lineRule="exact"/>
        <w:ind w:left="505" w:hanging="145"/>
      </w:pPr>
      <w:r>
        <w:t>Toshikazu</w:t>
      </w:r>
      <w:r>
        <w:rPr>
          <w:spacing w:val="-8"/>
        </w:rPr>
        <w:t xml:space="preserve"> </w:t>
      </w:r>
      <w:r>
        <w:t>Nishida,</w:t>
      </w:r>
      <w:r>
        <w:rPr>
          <w:spacing w:val="-5"/>
        </w:rPr>
        <w:t xml:space="preserve"> </w:t>
      </w:r>
      <w:r>
        <w:t>Associate</w:t>
      </w:r>
      <w:r>
        <w:rPr>
          <w:spacing w:val="-5"/>
        </w:rPr>
        <w:t xml:space="preserve"> </w:t>
      </w:r>
      <w:r>
        <w:t>Dean</w:t>
      </w:r>
      <w:r>
        <w:rPr>
          <w:spacing w:val="-6"/>
        </w:rPr>
        <w:t xml:space="preserve"> </w:t>
      </w:r>
      <w:r>
        <w:t>of</w:t>
      </w:r>
      <w:r>
        <w:rPr>
          <w:spacing w:val="-5"/>
        </w:rPr>
        <w:t xml:space="preserve"> </w:t>
      </w:r>
      <w:r>
        <w:t>Academic</w:t>
      </w:r>
      <w:r>
        <w:rPr>
          <w:spacing w:val="-4"/>
        </w:rPr>
        <w:t xml:space="preserve"> </w:t>
      </w:r>
      <w:r>
        <w:t>Affairs,</w:t>
      </w:r>
      <w:r>
        <w:rPr>
          <w:spacing w:val="-5"/>
        </w:rPr>
        <w:t xml:space="preserve"> </w:t>
      </w:r>
      <w:r>
        <w:t>352-392-0943,</w:t>
      </w:r>
      <w:r>
        <w:rPr>
          <w:spacing w:val="-5"/>
        </w:rPr>
        <w:t xml:space="preserve"> </w:t>
      </w:r>
      <w:hyperlink r:id="rId22">
        <w:r>
          <w:rPr>
            <w:spacing w:val="-2"/>
            <w:u w:val="single"/>
          </w:rPr>
          <w:t>nishida@eng.ufl.edu</w:t>
        </w:r>
      </w:hyperlink>
    </w:p>
    <w:p w14:paraId="25ECD334" w14:textId="77777777" w:rsidR="004C0687" w:rsidRDefault="004C0687">
      <w:pPr>
        <w:pStyle w:val="BodyText"/>
      </w:pPr>
    </w:p>
    <w:p w14:paraId="096F29B7" w14:textId="77777777" w:rsidR="004C0687" w:rsidRDefault="00D573C9">
      <w:pPr>
        <w:pStyle w:val="Heading3"/>
        <w:spacing w:line="257" w:lineRule="exact"/>
        <w:jc w:val="both"/>
      </w:pPr>
      <w:r>
        <w:t>Software</w:t>
      </w:r>
      <w:r>
        <w:rPr>
          <w:spacing w:val="-6"/>
        </w:rPr>
        <w:t xml:space="preserve"> </w:t>
      </w:r>
      <w:r>
        <w:rPr>
          <w:spacing w:val="-5"/>
        </w:rPr>
        <w:t>Use</w:t>
      </w:r>
    </w:p>
    <w:p w14:paraId="08A01153" w14:textId="77777777" w:rsidR="004C0687" w:rsidRDefault="00D573C9">
      <w:pPr>
        <w:pStyle w:val="BodyText"/>
        <w:ind w:left="360" w:right="356"/>
        <w:jc w:val="both"/>
      </w:pPr>
      <w:r>
        <w:t xml:space="preserve">All faculty, staff, and students </w:t>
      </w:r>
      <w:proofErr w:type="gramStart"/>
      <w:r>
        <w:t>of</w:t>
      </w:r>
      <w:proofErr w:type="gramEnd"/>
      <w:r>
        <w:t xml:space="preserve"> the University are required and expected to obey the laws and legal agreements governing</w:t>
      </w:r>
      <w:r>
        <w:rPr>
          <w:spacing w:val="-3"/>
        </w:rPr>
        <w:t xml:space="preserve"> </w:t>
      </w:r>
      <w:r>
        <w:t>software</w:t>
      </w:r>
      <w:r>
        <w:rPr>
          <w:spacing w:val="-4"/>
        </w:rPr>
        <w:t xml:space="preserve"> </w:t>
      </w:r>
      <w:r>
        <w:t>use.</w:t>
      </w:r>
      <w:r>
        <w:rPr>
          <w:spacing w:val="40"/>
        </w:rPr>
        <w:t xml:space="preserve"> </w:t>
      </w:r>
      <w:r>
        <w:t>Failure</w:t>
      </w:r>
      <w:r>
        <w:rPr>
          <w:spacing w:val="-2"/>
        </w:rPr>
        <w:t xml:space="preserve"> </w:t>
      </w:r>
      <w:r>
        <w:t>to</w:t>
      </w:r>
      <w:r>
        <w:rPr>
          <w:spacing w:val="-4"/>
        </w:rPr>
        <w:t xml:space="preserve"> </w:t>
      </w:r>
      <w:r>
        <w:t>do</w:t>
      </w:r>
      <w:r>
        <w:rPr>
          <w:spacing w:val="-4"/>
        </w:rPr>
        <w:t xml:space="preserve"> </w:t>
      </w:r>
      <w:r>
        <w:t>so</w:t>
      </w:r>
      <w:r>
        <w:rPr>
          <w:spacing w:val="-4"/>
        </w:rPr>
        <w:t xml:space="preserve"> </w:t>
      </w:r>
      <w:r>
        <w:t>can</w:t>
      </w:r>
      <w:r>
        <w:rPr>
          <w:spacing w:val="-5"/>
        </w:rPr>
        <w:t xml:space="preserve"> </w:t>
      </w:r>
      <w:r>
        <w:t>lead</w:t>
      </w:r>
      <w:r>
        <w:rPr>
          <w:spacing w:val="-5"/>
        </w:rPr>
        <w:t xml:space="preserve"> </w:t>
      </w:r>
      <w:r>
        <w:t>to</w:t>
      </w:r>
      <w:r>
        <w:rPr>
          <w:spacing w:val="-4"/>
        </w:rPr>
        <w:t xml:space="preserve"> </w:t>
      </w:r>
      <w:r>
        <w:t>monetary</w:t>
      </w:r>
      <w:r>
        <w:rPr>
          <w:spacing w:val="-5"/>
        </w:rPr>
        <w:t xml:space="preserve"> </w:t>
      </w:r>
      <w:r>
        <w:t>damages</w:t>
      </w:r>
      <w:r>
        <w:rPr>
          <w:spacing w:val="-1"/>
        </w:rPr>
        <w:t xml:space="preserve"> </w:t>
      </w:r>
      <w:r>
        <w:t>and/or</w:t>
      </w:r>
      <w:r>
        <w:rPr>
          <w:spacing w:val="-2"/>
        </w:rPr>
        <w:t xml:space="preserve"> </w:t>
      </w:r>
      <w:r>
        <w:t>criminal</w:t>
      </w:r>
      <w:r>
        <w:rPr>
          <w:spacing w:val="-2"/>
        </w:rPr>
        <w:t xml:space="preserve"> </w:t>
      </w:r>
      <w:r>
        <w:t>penalties</w:t>
      </w:r>
      <w:r>
        <w:rPr>
          <w:spacing w:val="-3"/>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w:t>
      </w:r>
    </w:p>
    <w:p w14:paraId="7FC54755" w14:textId="77777777" w:rsidR="004C0687" w:rsidRDefault="004C0687">
      <w:pPr>
        <w:pStyle w:val="BodyText"/>
        <w:jc w:val="both"/>
        <w:sectPr w:rsidR="004C0687">
          <w:pgSz w:w="12240" w:h="15840"/>
          <w:pgMar w:top="640" w:right="360" w:bottom="1180" w:left="360" w:header="0" w:footer="990" w:gutter="0"/>
          <w:cols w:space="720"/>
        </w:sectPr>
      </w:pPr>
    </w:p>
    <w:p w14:paraId="4E4E9232" w14:textId="77777777" w:rsidR="004C0687" w:rsidRDefault="00D573C9">
      <w:pPr>
        <w:pStyle w:val="BodyText"/>
        <w:spacing w:before="79"/>
        <w:ind w:left="360" w:right="357"/>
        <w:jc w:val="both"/>
      </w:pPr>
      <w:r>
        <w:lastRenderedPageBreak/>
        <w:t>appropriate.</w:t>
      </w:r>
      <w:r>
        <w:rPr>
          <w:spacing w:val="40"/>
        </w:rPr>
        <w:t xml:space="preserve"> </w:t>
      </w:r>
      <w:r>
        <w:t>We,</w:t>
      </w:r>
      <w:r>
        <w:rPr>
          <w:spacing w:val="-3"/>
        </w:rPr>
        <w:t xml:space="preserve"> </w:t>
      </w:r>
      <w:r>
        <w:t>the</w:t>
      </w:r>
      <w:r>
        <w:rPr>
          <w:spacing w:val="-3"/>
        </w:rPr>
        <w:t xml:space="preserve"> </w:t>
      </w:r>
      <w:r>
        <w:t>members</w:t>
      </w:r>
      <w:r>
        <w:rPr>
          <w:spacing w:val="-2"/>
        </w:rPr>
        <w:t xml:space="preserve"> </w:t>
      </w:r>
      <w:r>
        <w:t>of</w:t>
      </w:r>
      <w:r>
        <w:rPr>
          <w:spacing w:val="-3"/>
        </w:rPr>
        <w:t xml:space="preserve"> </w:t>
      </w:r>
      <w:r>
        <w:t>the</w:t>
      </w:r>
      <w:r>
        <w:rPr>
          <w:spacing w:val="-3"/>
        </w:rPr>
        <w:t xml:space="preserve"> </w:t>
      </w:r>
      <w:r>
        <w:t>University</w:t>
      </w:r>
      <w:r>
        <w:rPr>
          <w:spacing w:val="-4"/>
        </w:rPr>
        <w:t xml:space="preserve"> </w:t>
      </w:r>
      <w:r>
        <w:t>of</w:t>
      </w:r>
      <w:r>
        <w:rPr>
          <w:spacing w:val="-5"/>
        </w:rPr>
        <w:t xml:space="preserve"> </w:t>
      </w:r>
      <w:r>
        <w:t>Florida</w:t>
      </w:r>
      <w:r>
        <w:rPr>
          <w:spacing w:val="-5"/>
        </w:rPr>
        <w:t xml:space="preserve"> </w:t>
      </w:r>
      <w:r>
        <w:t>community,</w:t>
      </w:r>
      <w:r>
        <w:rPr>
          <w:spacing w:val="-3"/>
        </w:rPr>
        <w:t xml:space="preserve"> </w:t>
      </w:r>
      <w:r>
        <w:t>pledge</w:t>
      </w:r>
      <w:r>
        <w:rPr>
          <w:spacing w:val="-3"/>
        </w:rPr>
        <w:t xml:space="preserve"> </w:t>
      </w:r>
      <w:r>
        <w:t>to</w:t>
      </w:r>
      <w:r>
        <w:rPr>
          <w:spacing w:val="-5"/>
        </w:rPr>
        <w:t xml:space="preserve"> </w:t>
      </w:r>
      <w:r>
        <w:t>uphold</w:t>
      </w:r>
      <w:r>
        <w:rPr>
          <w:spacing w:val="-3"/>
        </w:rPr>
        <w:t xml:space="preserve"> </w:t>
      </w:r>
      <w:r>
        <w:t>ourselves</w:t>
      </w:r>
      <w:r>
        <w:rPr>
          <w:spacing w:val="-2"/>
        </w:rPr>
        <w:t xml:space="preserve"> </w:t>
      </w:r>
      <w:r>
        <w:t>and</w:t>
      </w:r>
      <w:r>
        <w:rPr>
          <w:spacing w:val="-3"/>
        </w:rPr>
        <w:t xml:space="preserve"> </w:t>
      </w:r>
      <w:r>
        <w:t>our</w:t>
      </w:r>
      <w:r>
        <w:rPr>
          <w:spacing w:val="-3"/>
        </w:rPr>
        <w:t xml:space="preserve"> </w:t>
      </w:r>
      <w:r>
        <w:t>peers</w:t>
      </w:r>
      <w:r>
        <w:rPr>
          <w:spacing w:val="-2"/>
        </w:rPr>
        <w:t xml:space="preserve"> </w:t>
      </w:r>
      <w:r>
        <w:t>to the highest standards of honesty and integrity.</w:t>
      </w:r>
    </w:p>
    <w:p w14:paraId="374B6DFE" w14:textId="77777777" w:rsidR="004C0687" w:rsidRDefault="00D573C9">
      <w:pPr>
        <w:pStyle w:val="Heading3"/>
        <w:spacing w:before="257"/>
        <w:jc w:val="both"/>
      </w:pPr>
      <w:r>
        <w:t>Student</w:t>
      </w:r>
      <w:r>
        <w:rPr>
          <w:spacing w:val="-5"/>
        </w:rPr>
        <w:t xml:space="preserve"> </w:t>
      </w:r>
      <w:r>
        <w:rPr>
          <w:spacing w:val="-2"/>
        </w:rPr>
        <w:t>Privacy</w:t>
      </w:r>
    </w:p>
    <w:p w14:paraId="63C77D57" w14:textId="77777777" w:rsidR="004C0687" w:rsidRDefault="00D573C9">
      <w:pPr>
        <w:pStyle w:val="BodyText"/>
        <w:spacing w:before="2"/>
        <w:ind w:left="360" w:right="356"/>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3">
        <w:r>
          <w:rPr>
            <w:u w:val="single"/>
          </w:rPr>
          <w:t>https://registrar.ufl.edu/ferpa.html</w:t>
        </w:r>
      </w:hyperlink>
    </w:p>
    <w:p w14:paraId="77206B29" w14:textId="77777777" w:rsidR="004C0687" w:rsidRDefault="00D573C9">
      <w:pPr>
        <w:pStyle w:val="Heading3"/>
        <w:spacing w:before="257"/>
        <w:jc w:val="both"/>
      </w:pPr>
      <w:r>
        <w:t>Campus</w:t>
      </w:r>
      <w:r>
        <w:rPr>
          <w:spacing w:val="-3"/>
        </w:rPr>
        <w:t xml:space="preserve"> </w:t>
      </w:r>
      <w:r>
        <w:rPr>
          <w:spacing w:val="-2"/>
        </w:rPr>
        <w:t>Resources:</w:t>
      </w:r>
    </w:p>
    <w:p w14:paraId="31BC0E10" w14:textId="77777777" w:rsidR="004C0687" w:rsidRDefault="00D573C9">
      <w:pPr>
        <w:spacing w:before="1"/>
        <w:ind w:left="360"/>
        <w:jc w:val="both"/>
        <w:rPr>
          <w:i/>
        </w:rPr>
      </w:pPr>
      <w:r>
        <w:rPr>
          <w:i/>
          <w:noProof/>
        </w:rPr>
        <mc:AlternateContent>
          <mc:Choice Requires="wps">
            <w:drawing>
              <wp:anchor distT="0" distB="0" distL="0" distR="0" simplePos="0" relativeHeight="487400448" behindDoc="1" locked="0" layoutInCell="1" allowOverlap="1" wp14:anchorId="61929249" wp14:editId="74C2CB20">
                <wp:simplePos x="0" y="0"/>
                <wp:positionH relativeFrom="page">
                  <wp:posOffset>611124</wp:posOffset>
                </wp:positionH>
                <wp:positionV relativeFrom="paragraph">
                  <wp:posOffset>165531</wp:posOffset>
                </wp:positionV>
                <wp:extent cx="6779259" cy="3802379"/>
                <wp:effectExtent l="0" t="0" r="0" b="0"/>
                <wp:wrapNone/>
                <wp:docPr id="3" name="Graphic 3" descr="Health and Welln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9259" cy="3802379"/>
                        </a:xfrm>
                        <a:custGeom>
                          <a:avLst/>
                          <a:gdLst/>
                          <a:ahLst/>
                          <a:cxnLst/>
                          <a:rect l="l" t="t" r="r" b="b"/>
                          <a:pathLst>
                            <a:path w="6779259" h="3802379">
                              <a:moveTo>
                                <a:pt x="6083" y="3130308"/>
                              </a:moveTo>
                              <a:lnTo>
                                <a:pt x="0" y="3130308"/>
                              </a:lnTo>
                              <a:lnTo>
                                <a:pt x="0" y="3293364"/>
                              </a:lnTo>
                              <a:lnTo>
                                <a:pt x="0" y="3456432"/>
                              </a:lnTo>
                              <a:lnTo>
                                <a:pt x="0" y="3621024"/>
                              </a:lnTo>
                              <a:lnTo>
                                <a:pt x="0" y="3796284"/>
                              </a:lnTo>
                              <a:lnTo>
                                <a:pt x="0" y="3802380"/>
                              </a:lnTo>
                              <a:lnTo>
                                <a:pt x="6083" y="3802380"/>
                              </a:lnTo>
                              <a:lnTo>
                                <a:pt x="6083" y="3796284"/>
                              </a:lnTo>
                              <a:lnTo>
                                <a:pt x="6083" y="3621024"/>
                              </a:lnTo>
                              <a:lnTo>
                                <a:pt x="6083" y="3456432"/>
                              </a:lnTo>
                              <a:lnTo>
                                <a:pt x="6083" y="3293364"/>
                              </a:lnTo>
                              <a:lnTo>
                                <a:pt x="6083" y="3130308"/>
                              </a:lnTo>
                              <a:close/>
                            </a:path>
                            <a:path w="6779259" h="3802379">
                              <a:moveTo>
                                <a:pt x="6083" y="2802648"/>
                              </a:moveTo>
                              <a:lnTo>
                                <a:pt x="0" y="2802648"/>
                              </a:lnTo>
                              <a:lnTo>
                                <a:pt x="0" y="2965704"/>
                              </a:lnTo>
                              <a:lnTo>
                                <a:pt x="0" y="3130296"/>
                              </a:lnTo>
                              <a:lnTo>
                                <a:pt x="6083" y="3130296"/>
                              </a:lnTo>
                              <a:lnTo>
                                <a:pt x="6083" y="2965704"/>
                              </a:lnTo>
                              <a:lnTo>
                                <a:pt x="6083" y="2802648"/>
                              </a:lnTo>
                              <a:close/>
                            </a:path>
                            <a:path w="6779259" h="3802379">
                              <a:moveTo>
                                <a:pt x="6083" y="2310396"/>
                              </a:moveTo>
                              <a:lnTo>
                                <a:pt x="0" y="2310396"/>
                              </a:lnTo>
                              <a:lnTo>
                                <a:pt x="0" y="2474976"/>
                              </a:lnTo>
                              <a:lnTo>
                                <a:pt x="0" y="2638044"/>
                              </a:lnTo>
                              <a:lnTo>
                                <a:pt x="0" y="2802636"/>
                              </a:lnTo>
                              <a:lnTo>
                                <a:pt x="6083" y="2802636"/>
                              </a:lnTo>
                              <a:lnTo>
                                <a:pt x="6083" y="2638044"/>
                              </a:lnTo>
                              <a:lnTo>
                                <a:pt x="6083" y="2474976"/>
                              </a:lnTo>
                              <a:lnTo>
                                <a:pt x="6083" y="2310396"/>
                              </a:lnTo>
                              <a:close/>
                            </a:path>
                            <a:path w="6779259" h="3802379">
                              <a:moveTo>
                                <a:pt x="6083" y="1982736"/>
                              </a:moveTo>
                              <a:lnTo>
                                <a:pt x="0" y="1982736"/>
                              </a:lnTo>
                              <a:lnTo>
                                <a:pt x="0" y="2147316"/>
                              </a:lnTo>
                              <a:lnTo>
                                <a:pt x="0" y="2310384"/>
                              </a:lnTo>
                              <a:lnTo>
                                <a:pt x="6083" y="2310384"/>
                              </a:lnTo>
                              <a:lnTo>
                                <a:pt x="6083" y="2147316"/>
                              </a:lnTo>
                              <a:lnTo>
                                <a:pt x="6083" y="1982736"/>
                              </a:lnTo>
                              <a:close/>
                            </a:path>
                            <a:path w="6779259" h="3802379">
                              <a:moveTo>
                                <a:pt x="6083" y="1819668"/>
                              </a:moveTo>
                              <a:lnTo>
                                <a:pt x="0" y="1819668"/>
                              </a:lnTo>
                              <a:lnTo>
                                <a:pt x="0" y="1982724"/>
                              </a:lnTo>
                              <a:lnTo>
                                <a:pt x="6083" y="1982724"/>
                              </a:lnTo>
                              <a:lnTo>
                                <a:pt x="6083" y="1819668"/>
                              </a:lnTo>
                              <a:close/>
                            </a:path>
                            <a:path w="6779259" h="3802379">
                              <a:moveTo>
                                <a:pt x="6083" y="836688"/>
                              </a:moveTo>
                              <a:lnTo>
                                <a:pt x="0" y="836688"/>
                              </a:lnTo>
                              <a:lnTo>
                                <a:pt x="0" y="999744"/>
                              </a:lnTo>
                              <a:lnTo>
                                <a:pt x="0" y="1164336"/>
                              </a:lnTo>
                              <a:lnTo>
                                <a:pt x="0" y="1327404"/>
                              </a:lnTo>
                              <a:lnTo>
                                <a:pt x="0" y="1491996"/>
                              </a:lnTo>
                              <a:lnTo>
                                <a:pt x="0" y="1655064"/>
                              </a:lnTo>
                              <a:lnTo>
                                <a:pt x="0" y="1819656"/>
                              </a:lnTo>
                              <a:lnTo>
                                <a:pt x="6083" y="1819656"/>
                              </a:lnTo>
                              <a:lnTo>
                                <a:pt x="6083" y="999744"/>
                              </a:lnTo>
                              <a:lnTo>
                                <a:pt x="6083" y="836688"/>
                              </a:lnTo>
                              <a:close/>
                            </a:path>
                            <a:path w="6779259" h="3802379">
                              <a:moveTo>
                                <a:pt x="6083" y="6108"/>
                              </a:moveTo>
                              <a:lnTo>
                                <a:pt x="0" y="6108"/>
                              </a:lnTo>
                              <a:lnTo>
                                <a:pt x="0" y="181356"/>
                              </a:lnTo>
                              <a:lnTo>
                                <a:pt x="0" y="345948"/>
                              </a:lnTo>
                              <a:lnTo>
                                <a:pt x="0" y="509016"/>
                              </a:lnTo>
                              <a:lnTo>
                                <a:pt x="0" y="673608"/>
                              </a:lnTo>
                              <a:lnTo>
                                <a:pt x="0" y="836676"/>
                              </a:lnTo>
                              <a:lnTo>
                                <a:pt x="6083" y="836676"/>
                              </a:lnTo>
                              <a:lnTo>
                                <a:pt x="6083" y="673608"/>
                              </a:lnTo>
                              <a:lnTo>
                                <a:pt x="6083" y="509016"/>
                              </a:lnTo>
                              <a:lnTo>
                                <a:pt x="6083" y="345948"/>
                              </a:lnTo>
                              <a:lnTo>
                                <a:pt x="6083" y="181356"/>
                              </a:lnTo>
                              <a:lnTo>
                                <a:pt x="6083" y="6108"/>
                              </a:lnTo>
                              <a:close/>
                            </a:path>
                            <a:path w="6779259" h="3802379">
                              <a:moveTo>
                                <a:pt x="6083" y="0"/>
                              </a:moveTo>
                              <a:lnTo>
                                <a:pt x="0" y="0"/>
                              </a:lnTo>
                              <a:lnTo>
                                <a:pt x="0" y="6096"/>
                              </a:lnTo>
                              <a:lnTo>
                                <a:pt x="6083" y="6096"/>
                              </a:lnTo>
                              <a:lnTo>
                                <a:pt x="6083" y="0"/>
                              </a:lnTo>
                              <a:close/>
                            </a:path>
                            <a:path w="6779259" h="3802379">
                              <a:moveTo>
                                <a:pt x="6778752" y="3130308"/>
                              </a:moveTo>
                              <a:lnTo>
                                <a:pt x="6772656" y="3130308"/>
                              </a:lnTo>
                              <a:lnTo>
                                <a:pt x="6772656" y="3293364"/>
                              </a:lnTo>
                              <a:lnTo>
                                <a:pt x="6772656" y="3456432"/>
                              </a:lnTo>
                              <a:lnTo>
                                <a:pt x="6772656" y="3621024"/>
                              </a:lnTo>
                              <a:lnTo>
                                <a:pt x="6772656" y="3796284"/>
                              </a:lnTo>
                              <a:lnTo>
                                <a:pt x="6096" y="3796284"/>
                              </a:lnTo>
                              <a:lnTo>
                                <a:pt x="6096" y="3802380"/>
                              </a:lnTo>
                              <a:lnTo>
                                <a:pt x="6772656" y="3802380"/>
                              </a:lnTo>
                              <a:lnTo>
                                <a:pt x="6778752" y="3802380"/>
                              </a:lnTo>
                              <a:lnTo>
                                <a:pt x="6778752" y="3796284"/>
                              </a:lnTo>
                              <a:lnTo>
                                <a:pt x="6778752" y="3621024"/>
                              </a:lnTo>
                              <a:lnTo>
                                <a:pt x="6778752" y="3456432"/>
                              </a:lnTo>
                              <a:lnTo>
                                <a:pt x="6778752" y="3293364"/>
                              </a:lnTo>
                              <a:lnTo>
                                <a:pt x="6778752" y="3130308"/>
                              </a:lnTo>
                              <a:close/>
                            </a:path>
                            <a:path w="6779259" h="3802379">
                              <a:moveTo>
                                <a:pt x="6778752" y="2802648"/>
                              </a:moveTo>
                              <a:lnTo>
                                <a:pt x="6772656" y="2802648"/>
                              </a:lnTo>
                              <a:lnTo>
                                <a:pt x="6772656" y="2965704"/>
                              </a:lnTo>
                              <a:lnTo>
                                <a:pt x="6772656" y="3130296"/>
                              </a:lnTo>
                              <a:lnTo>
                                <a:pt x="6778752" y="3130296"/>
                              </a:lnTo>
                              <a:lnTo>
                                <a:pt x="6778752" y="2965704"/>
                              </a:lnTo>
                              <a:lnTo>
                                <a:pt x="6778752" y="2802648"/>
                              </a:lnTo>
                              <a:close/>
                            </a:path>
                            <a:path w="6779259" h="3802379">
                              <a:moveTo>
                                <a:pt x="6778752" y="2310396"/>
                              </a:moveTo>
                              <a:lnTo>
                                <a:pt x="6772656" y="2310396"/>
                              </a:lnTo>
                              <a:lnTo>
                                <a:pt x="6772656" y="2474976"/>
                              </a:lnTo>
                              <a:lnTo>
                                <a:pt x="6772656" y="2638044"/>
                              </a:lnTo>
                              <a:lnTo>
                                <a:pt x="6772656" y="2802636"/>
                              </a:lnTo>
                              <a:lnTo>
                                <a:pt x="6778752" y="2802636"/>
                              </a:lnTo>
                              <a:lnTo>
                                <a:pt x="6778752" y="2638044"/>
                              </a:lnTo>
                              <a:lnTo>
                                <a:pt x="6778752" y="2474976"/>
                              </a:lnTo>
                              <a:lnTo>
                                <a:pt x="6778752" y="2310396"/>
                              </a:lnTo>
                              <a:close/>
                            </a:path>
                            <a:path w="6779259" h="3802379">
                              <a:moveTo>
                                <a:pt x="6778752" y="1982736"/>
                              </a:moveTo>
                              <a:lnTo>
                                <a:pt x="6772656" y="1982736"/>
                              </a:lnTo>
                              <a:lnTo>
                                <a:pt x="6772656" y="2147316"/>
                              </a:lnTo>
                              <a:lnTo>
                                <a:pt x="6772656" y="2310384"/>
                              </a:lnTo>
                              <a:lnTo>
                                <a:pt x="6778752" y="2310384"/>
                              </a:lnTo>
                              <a:lnTo>
                                <a:pt x="6778752" y="2147316"/>
                              </a:lnTo>
                              <a:lnTo>
                                <a:pt x="6778752" y="1982736"/>
                              </a:lnTo>
                              <a:close/>
                            </a:path>
                            <a:path w="6779259" h="3802379">
                              <a:moveTo>
                                <a:pt x="6778752" y="1819668"/>
                              </a:moveTo>
                              <a:lnTo>
                                <a:pt x="6772656" y="1819668"/>
                              </a:lnTo>
                              <a:lnTo>
                                <a:pt x="6772656" y="1982724"/>
                              </a:lnTo>
                              <a:lnTo>
                                <a:pt x="6778752" y="1982724"/>
                              </a:lnTo>
                              <a:lnTo>
                                <a:pt x="6778752" y="1819668"/>
                              </a:lnTo>
                              <a:close/>
                            </a:path>
                            <a:path w="6779259" h="3802379">
                              <a:moveTo>
                                <a:pt x="6778752" y="836688"/>
                              </a:moveTo>
                              <a:lnTo>
                                <a:pt x="6772656" y="836688"/>
                              </a:lnTo>
                              <a:lnTo>
                                <a:pt x="6772656" y="999744"/>
                              </a:lnTo>
                              <a:lnTo>
                                <a:pt x="6772656" y="1164336"/>
                              </a:lnTo>
                              <a:lnTo>
                                <a:pt x="6772656" y="1327404"/>
                              </a:lnTo>
                              <a:lnTo>
                                <a:pt x="6772656" y="1491996"/>
                              </a:lnTo>
                              <a:lnTo>
                                <a:pt x="6772656" y="1655064"/>
                              </a:lnTo>
                              <a:lnTo>
                                <a:pt x="6772656" y="1819656"/>
                              </a:lnTo>
                              <a:lnTo>
                                <a:pt x="6778752" y="1819656"/>
                              </a:lnTo>
                              <a:lnTo>
                                <a:pt x="6778752" y="999744"/>
                              </a:lnTo>
                              <a:lnTo>
                                <a:pt x="6778752" y="836688"/>
                              </a:lnTo>
                              <a:close/>
                            </a:path>
                            <a:path w="6779259" h="3802379">
                              <a:moveTo>
                                <a:pt x="6778752" y="6108"/>
                              </a:moveTo>
                              <a:lnTo>
                                <a:pt x="6772656" y="6108"/>
                              </a:lnTo>
                              <a:lnTo>
                                <a:pt x="6772656" y="181356"/>
                              </a:lnTo>
                              <a:lnTo>
                                <a:pt x="6772656" y="345948"/>
                              </a:lnTo>
                              <a:lnTo>
                                <a:pt x="6772656" y="509016"/>
                              </a:lnTo>
                              <a:lnTo>
                                <a:pt x="6772656" y="673608"/>
                              </a:lnTo>
                              <a:lnTo>
                                <a:pt x="6772656" y="836676"/>
                              </a:lnTo>
                              <a:lnTo>
                                <a:pt x="6778752" y="836676"/>
                              </a:lnTo>
                              <a:lnTo>
                                <a:pt x="6778752" y="673608"/>
                              </a:lnTo>
                              <a:lnTo>
                                <a:pt x="6778752" y="509016"/>
                              </a:lnTo>
                              <a:lnTo>
                                <a:pt x="6778752" y="345948"/>
                              </a:lnTo>
                              <a:lnTo>
                                <a:pt x="6778752" y="181356"/>
                              </a:lnTo>
                              <a:lnTo>
                                <a:pt x="6778752" y="6108"/>
                              </a:lnTo>
                              <a:close/>
                            </a:path>
                            <a:path w="6779259" h="3802379">
                              <a:moveTo>
                                <a:pt x="6778752" y="0"/>
                              </a:moveTo>
                              <a:lnTo>
                                <a:pt x="6772656" y="0"/>
                              </a:lnTo>
                              <a:lnTo>
                                <a:pt x="6096" y="0"/>
                              </a:lnTo>
                              <a:lnTo>
                                <a:pt x="6096" y="6096"/>
                              </a:lnTo>
                              <a:lnTo>
                                <a:pt x="6772656" y="6096"/>
                              </a:lnTo>
                              <a:lnTo>
                                <a:pt x="6778752" y="6096"/>
                              </a:lnTo>
                              <a:lnTo>
                                <a:pt x="677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9884B" id="Graphic 3" o:spid="_x0000_s1026" alt="Health and Wellness Information" style="position:absolute;margin-left:48.1pt;margin-top:13.05pt;width:533.8pt;height:299.4pt;z-index:-15916032;visibility:visible;mso-wrap-style:square;mso-wrap-distance-left:0;mso-wrap-distance-top:0;mso-wrap-distance-right:0;mso-wrap-distance-bottom:0;mso-position-horizontal:absolute;mso-position-horizontal-relative:page;mso-position-vertical:absolute;mso-position-vertical-relative:text;v-text-anchor:top" coordsize="6779259,380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" path="m6083,3130308r-6083,l,3293364r,163068l,3621024r,175260l,3802380r6083,l6083,3796284r,-175260l6083,3456432r,-163068l6083,3130308xem6083,2802648r-6083,l,2965704r,164592l6083,3130296r,-164592l6083,2802648xem6083,2310396r-6083,l,2474976r,163068l,2802636r6083,l6083,2638044r,-163068l6083,2310396xem6083,1982736r-6083,l,2147316r,163068l6083,2310384r,-163068l6083,1982736xem6083,1819668r-6083,l,1982724r6083,l6083,1819668xem6083,836688r-6083,l,999744r,164592l,1327404r,164592l,1655064r,164592l6083,1819656r,-819912l6083,836688xem6083,6108l,6108,,181356,,345948,,509016,,673608,,836676r6083,l6083,673608r,-164592l6083,345948r,-164592l6083,6108xem6083,l,,,6096r6083,l6083,xem6778752,3130308r-6096,l6772656,3293364r,163068l6772656,3621024r,175260l6096,3796284r,6096l6772656,3802380r6096,l6778752,3796284r,-175260l6778752,3456432r,-163068l6778752,3130308xem6778752,2802648r-6096,l6772656,2965704r,164592l6778752,3130296r,-164592l6778752,2802648xem6778752,2310396r-6096,l6772656,2474976r,163068l6772656,2802636r6096,l6778752,2638044r,-163068l6778752,2310396xem6778752,1982736r-6096,l6772656,2147316r,163068l6778752,2310384r,-163068l6778752,1982736xem6778752,1819668r-6096,l6772656,1982724r6096,l6778752,1819668xem6778752,836688r-6096,l6772656,999744r,164592l6772656,1327404r,164592l6772656,1655064r,164592l6778752,1819656r,-819912l6778752,836688xem6778752,6108r-6096,l6772656,181356r,164592l6772656,509016r,164592l6772656,836676r6096,l6778752,673608r,-164592l6778752,345948r,-164592l6778752,6108xem6778752,r-6096,l6096,r,6096l6772656,6096r6096,l6778752,xe" fillcolor="black" stroked="f">
                <v:path arrowok="t"/>
                <w10:wrap anchorx="page"/>
              </v:shape>
            </w:pict>
          </mc:Fallback>
        </mc:AlternateContent>
      </w:r>
      <w:r>
        <w:rPr>
          <w:i/>
          <w:u w:val="single"/>
        </w:rPr>
        <w:t>Health</w:t>
      </w:r>
      <w:r>
        <w:rPr>
          <w:i/>
          <w:spacing w:val="-4"/>
          <w:u w:val="single"/>
        </w:rPr>
        <w:t xml:space="preserve"> </w:t>
      </w:r>
      <w:r>
        <w:rPr>
          <w:i/>
          <w:u w:val="single"/>
        </w:rPr>
        <w:t>and</w:t>
      </w:r>
      <w:r>
        <w:rPr>
          <w:i/>
          <w:spacing w:val="-3"/>
          <w:u w:val="single"/>
        </w:rPr>
        <w:t xml:space="preserve"> </w:t>
      </w:r>
      <w:r>
        <w:rPr>
          <w:i/>
          <w:spacing w:val="-2"/>
          <w:u w:val="single"/>
        </w:rPr>
        <w:t>Wellness</w:t>
      </w:r>
    </w:p>
    <w:p w14:paraId="1674538E" w14:textId="77777777" w:rsidR="004C0687" w:rsidRDefault="00D573C9">
      <w:pPr>
        <w:pStyle w:val="Heading2"/>
        <w:spacing w:before="30" w:line="257" w:lineRule="exact"/>
        <w:jc w:val="both"/>
      </w:pPr>
      <w:r>
        <w:t>U</w:t>
      </w:r>
      <w:r>
        <w:rPr>
          <w:spacing w:val="-7"/>
        </w:rPr>
        <w:t xml:space="preserve"> </w:t>
      </w:r>
      <w:r>
        <w:t>Matter,</w:t>
      </w:r>
      <w:r>
        <w:rPr>
          <w:spacing w:val="-4"/>
        </w:rPr>
        <w:t xml:space="preserve"> </w:t>
      </w:r>
      <w:r>
        <w:t>We</w:t>
      </w:r>
      <w:r>
        <w:rPr>
          <w:spacing w:val="-3"/>
        </w:rPr>
        <w:t xml:space="preserve"> </w:t>
      </w:r>
      <w:r>
        <w:rPr>
          <w:spacing w:val="-4"/>
        </w:rPr>
        <w:t>Care:</w:t>
      </w:r>
    </w:p>
    <w:p w14:paraId="07B63CF7" w14:textId="77777777" w:rsidR="004C0687" w:rsidRDefault="00D573C9">
      <w:pPr>
        <w:pStyle w:val="BodyText"/>
        <w:ind w:left="720" w:right="35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4">
        <w:r>
          <w:rPr>
            <w:u w:val="single"/>
          </w:rPr>
          <w:t>umatter@ufl.edu</w:t>
        </w:r>
      </w:hyperlink>
      <w:r>
        <w:rPr>
          <w:spacing w:val="-4"/>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p w14:paraId="754D830E" w14:textId="77777777" w:rsidR="004C0687" w:rsidRDefault="00D573C9">
      <w:pPr>
        <w:spacing w:before="257"/>
        <w:ind w:left="720"/>
      </w:pPr>
      <w:r>
        <w:rPr>
          <w:b/>
        </w:rPr>
        <w:t>Counseling</w:t>
      </w:r>
      <w:r>
        <w:rPr>
          <w:b/>
          <w:spacing w:val="-3"/>
        </w:rPr>
        <w:t xml:space="preserve"> </w:t>
      </w:r>
      <w:r>
        <w:rPr>
          <w:b/>
        </w:rPr>
        <w:t>and</w:t>
      </w:r>
      <w:r>
        <w:rPr>
          <w:b/>
          <w:spacing w:val="-3"/>
        </w:rPr>
        <w:t xml:space="preserve"> </w:t>
      </w:r>
      <w:r>
        <w:rPr>
          <w:b/>
        </w:rPr>
        <w:t>Wellness</w:t>
      </w:r>
      <w:r>
        <w:rPr>
          <w:b/>
          <w:spacing w:val="-4"/>
        </w:rPr>
        <w:t xml:space="preserve"> </w:t>
      </w:r>
      <w:r>
        <w:rPr>
          <w:b/>
        </w:rPr>
        <w:t xml:space="preserve">Center: </w:t>
      </w:r>
      <w:hyperlink r:id="rId25">
        <w:r>
          <w:rPr>
            <w:u w:val="single"/>
          </w:rPr>
          <w:t>https://counseling.ufl.edu</w:t>
        </w:r>
        <w:r>
          <w:t>,</w:t>
        </w:r>
      </w:hyperlink>
      <w:r>
        <w:rPr>
          <w:spacing w:val="-3"/>
        </w:rPr>
        <w:t xml:space="preserve"> </w:t>
      </w:r>
      <w:r>
        <w:t>and</w:t>
      </w:r>
      <w:r>
        <w:rPr>
          <w:spacing w:val="40"/>
        </w:rPr>
        <w:t xml:space="preserve"> </w:t>
      </w:r>
      <w:r>
        <w:t>392-1575;</w:t>
      </w:r>
      <w:r>
        <w:rPr>
          <w:spacing w:val="-4"/>
        </w:rPr>
        <w:t xml:space="preserve"> </w:t>
      </w:r>
      <w:r>
        <w:t>and</w:t>
      </w:r>
      <w:r>
        <w:rPr>
          <w:spacing w:val="-3"/>
        </w:rPr>
        <w:t xml:space="preserve"> </w:t>
      </w:r>
      <w:r>
        <w:t>the</w:t>
      </w:r>
      <w:r>
        <w:rPr>
          <w:spacing w:val="-3"/>
        </w:rPr>
        <w:t xml:space="preserve"> </w:t>
      </w:r>
      <w:r>
        <w:t>University</w:t>
      </w:r>
      <w:r>
        <w:rPr>
          <w:spacing w:val="-4"/>
        </w:rPr>
        <w:t xml:space="preserve"> </w:t>
      </w:r>
      <w:r>
        <w:t>Police Department: 392-1111 or 9-1-1 for emergencies.</w:t>
      </w:r>
    </w:p>
    <w:p w14:paraId="39A99A2F" w14:textId="77777777" w:rsidR="004C0687" w:rsidRDefault="004C0687">
      <w:pPr>
        <w:pStyle w:val="BodyText"/>
        <w:spacing w:before="1"/>
      </w:pPr>
    </w:p>
    <w:p w14:paraId="3A8CDEB5" w14:textId="77777777" w:rsidR="004C0687" w:rsidRDefault="00D573C9">
      <w:pPr>
        <w:pStyle w:val="Heading2"/>
        <w:spacing w:line="257" w:lineRule="exact"/>
      </w:pPr>
      <w:r>
        <w:t>Sexual</w:t>
      </w:r>
      <w:r>
        <w:rPr>
          <w:spacing w:val="-9"/>
        </w:rPr>
        <w:t xml:space="preserve"> </w:t>
      </w:r>
      <w:r>
        <w:t>Discrimination,</w:t>
      </w:r>
      <w:r>
        <w:rPr>
          <w:spacing w:val="-7"/>
        </w:rPr>
        <w:t xml:space="preserve"> </w:t>
      </w:r>
      <w:r>
        <w:t>Harassment,</w:t>
      </w:r>
      <w:r>
        <w:rPr>
          <w:spacing w:val="-6"/>
        </w:rPr>
        <w:t xml:space="preserve"> </w:t>
      </w:r>
      <w:r>
        <w:t>Assault,</w:t>
      </w:r>
      <w:r>
        <w:rPr>
          <w:spacing w:val="-7"/>
        </w:rPr>
        <w:t xml:space="preserve"> </w:t>
      </w:r>
      <w:r>
        <w:t>or</w:t>
      </w:r>
      <w:r>
        <w:rPr>
          <w:spacing w:val="-6"/>
        </w:rPr>
        <w:t xml:space="preserve"> </w:t>
      </w:r>
      <w:r>
        <w:rPr>
          <w:spacing w:val="-2"/>
        </w:rPr>
        <w:t>Violence</w:t>
      </w:r>
    </w:p>
    <w:p w14:paraId="4948933B" w14:textId="77777777" w:rsidR="004C0687" w:rsidRDefault="00D573C9">
      <w:pPr>
        <w:pStyle w:val="BodyText"/>
        <w:ind w:left="720" w:right="406"/>
      </w:pPr>
      <w:r>
        <w:t>If you or a friend has been subjected to sexual discrimination, sexual harassment, sexual assault, or violence contact</w:t>
      </w:r>
      <w:r>
        <w:rPr>
          <w:spacing w:val="-3"/>
        </w:rPr>
        <w:t xml:space="preserve"> </w:t>
      </w:r>
      <w:r>
        <w:t>the</w:t>
      </w:r>
      <w:r>
        <w:rPr>
          <w:spacing w:val="-3"/>
        </w:rPr>
        <w:t xml:space="preserve"> </w:t>
      </w:r>
      <w:hyperlink r:id="rId26">
        <w:r>
          <w:rPr>
            <w:b/>
            <w:u w:val="single"/>
          </w:rPr>
          <w:t>Office</w:t>
        </w:r>
        <w:r>
          <w:rPr>
            <w:b/>
            <w:spacing w:val="-3"/>
            <w:u w:val="single"/>
          </w:rPr>
          <w:t xml:space="preserve"> </w:t>
        </w:r>
        <w:r>
          <w:rPr>
            <w:b/>
            <w:u w:val="single"/>
          </w:rPr>
          <w:t>of</w:t>
        </w:r>
        <w:r>
          <w:rPr>
            <w:b/>
            <w:spacing w:val="-3"/>
            <w:u w:val="single"/>
          </w:rPr>
          <w:t xml:space="preserve"> </w:t>
        </w:r>
        <w:r>
          <w:rPr>
            <w:b/>
            <w:u w:val="single"/>
          </w:rPr>
          <w:t>Title</w:t>
        </w:r>
        <w:r>
          <w:rPr>
            <w:b/>
            <w:spacing w:val="-4"/>
            <w:u w:val="single"/>
          </w:rPr>
          <w:t xml:space="preserve"> </w:t>
        </w:r>
        <w:r>
          <w:rPr>
            <w:b/>
            <w:u w:val="single"/>
          </w:rPr>
          <w:t>IX</w:t>
        </w:r>
        <w:r>
          <w:rPr>
            <w:b/>
            <w:spacing w:val="-3"/>
            <w:u w:val="single"/>
          </w:rPr>
          <w:t xml:space="preserve"> </w:t>
        </w:r>
        <w:r>
          <w:rPr>
            <w:b/>
            <w:u w:val="single"/>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7">
        <w:r>
          <w:rPr>
            <w:spacing w:val="-2"/>
            <w:u w:val="single"/>
          </w:rPr>
          <w:t>title-ix@ufl.edu</w:t>
        </w:r>
      </w:hyperlink>
    </w:p>
    <w:p w14:paraId="0045113C" w14:textId="77777777" w:rsidR="004C0687" w:rsidRDefault="004C0687">
      <w:pPr>
        <w:pStyle w:val="BodyText"/>
      </w:pPr>
    </w:p>
    <w:p w14:paraId="74B2D341" w14:textId="77777777" w:rsidR="004C0687" w:rsidRDefault="00D573C9">
      <w:pPr>
        <w:pStyle w:val="Heading2"/>
      </w:pPr>
      <w:r>
        <w:t>Sexual</w:t>
      </w:r>
      <w:r>
        <w:rPr>
          <w:spacing w:val="-7"/>
        </w:rPr>
        <w:t xml:space="preserve"> </w:t>
      </w:r>
      <w:r>
        <w:t>Assault</w:t>
      </w:r>
      <w:r>
        <w:rPr>
          <w:spacing w:val="-4"/>
        </w:rPr>
        <w:t xml:space="preserve"> </w:t>
      </w:r>
      <w:r>
        <w:t>Recovery</w:t>
      </w:r>
      <w:r>
        <w:rPr>
          <w:spacing w:val="-7"/>
        </w:rPr>
        <w:t xml:space="preserve"> </w:t>
      </w:r>
      <w:r>
        <w:t>Services</w:t>
      </w:r>
      <w:r>
        <w:rPr>
          <w:spacing w:val="-6"/>
        </w:rPr>
        <w:t xml:space="preserve"> </w:t>
      </w:r>
      <w:r>
        <w:rPr>
          <w:spacing w:val="-2"/>
        </w:rPr>
        <w:t>(SARS)</w:t>
      </w:r>
    </w:p>
    <w:p w14:paraId="0B5F681E" w14:textId="77777777" w:rsidR="004C0687" w:rsidRDefault="00D573C9">
      <w:pPr>
        <w:pStyle w:val="BodyText"/>
        <w:spacing w:before="1"/>
        <w:ind w:left="720"/>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4"/>
        </w:rPr>
        <w:t>1161.</w:t>
      </w:r>
    </w:p>
    <w:p w14:paraId="662A005E" w14:textId="77777777" w:rsidR="004C0687" w:rsidRDefault="00D573C9">
      <w:pPr>
        <w:spacing w:before="256"/>
        <w:ind w:left="720"/>
      </w:pPr>
      <w:r>
        <w:rPr>
          <w:b/>
        </w:rPr>
        <w:t>University</w:t>
      </w:r>
      <w:r>
        <w:rPr>
          <w:b/>
          <w:spacing w:val="-8"/>
        </w:rPr>
        <w:t xml:space="preserve"> </w:t>
      </w:r>
      <w:r>
        <w:rPr>
          <w:b/>
        </w:rPr>
        <w:t>Police</w:t>
      </w:r>
      <w:r>
        <w:rPr>
          <w:b/>
          <w:spacing w:val="-5"/>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4"/>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8">
        <w:r>
          <w:rPr>
            <w:spacing w:val="-2"/>
            <w:u w:val="single"/>
          </w:rPr>
          <w:t>http://www.police.ufl.edu/.</w:t>
        </w:r>
      </w:hyperlink>
    </w:p>
    <w:p w14:paraId="745CFC33" w14:textId="77777777" w:rsidR="004C0687" w:rsidRDefault="004C0687">
      <w:pPr>
        <w:pStyle w:val="BodyText"/>
      </w:pPr>
    </w:p>
    <w:p w14:paraId="2E441981" w14:textId="77777777" w:rsidR="004C0687" w:rsidRDefault="004C0687">
      <w:pPr>
        <w:pStyle w:val="BodyText"/>
        <w:spacing w:before="30"/>
      </w:pPr>
    </w:p>
    <w:p w14:paraId="05932FC6" w14:textId="77777777" w:rsidR="004C0687" w:rsidRDefault="00D573C9">
      <w:pPr>
        <w:spacing w:after="4"/>
        <w:ind w:left="360"/>
        <w:rPr>
          <w:i/>
        </w:rPr>
      </w:pPr>
      <w:r>
        <w:rPr>
          <w:i/>
          <w:u w:val="single"/>
        </w:rPr>
        <w:t>Academic</w:t>
      </w:r>
      <w:r>
        <w:rPr>
          <w:i/>
          <w:spacing w:val="-4"/>
          <w:u w:val="single"/>
        </w:rPr>
        <w:t xml:space="preserve"> </w:t>
      </w:r>
      <w:r>
        <w:rPr>
          <w:i/>
          <w:spacing w:val="-2"/>
          <w:u w:val="single"/>
        </w:rPr>
        <w:t>Resources</w:t>
      </w:r>
    </w:p>
    <w:p w14:paraId="7A9C8476" w14:textId="77777777" w:rsidR="004C0687" w:rsidRDefault="00D573C9">
      <w:pPr>
        <w:ind w:left="602"/>
        <w:rPr>
          <w:sz w:val="20"/>
        </w:rPr>
      </w:pPr>
      <w:r>
        <w:rPr>
          <w:noProof/>
          <w:sz w:val="20"/>
        </w:rPr>
        <mc:AlternateContent>
          <mc:Choice Requires="wps">
            <w:drawing>
              <wp:inline distT="0" distB="0" distL="0" distR="0" wp14:anchorId="3B2F185F" wp14:editId="18C6B76D">
                <wp:extent cx="6772909" cy="3164205"/>
                <wp:effectExtent l="9525" t="0" r="0" b="761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3164205"/>
                        </a:xfrm>
                        <a:prstGeom prst="rect">
                          <a:avLst/>
                        </a:prstGeom>
                        <a:ln w="6096">
                          <a:solidFill>
                            <a:srgbClr val="000000"/>
                          </a:solidFill>
                          <a:prstDash val="solid"/>
                        </a:ln>
                      </wps:spPr>
                      <wps:txbx>
                        <w:txbxContent>
                          <w:p w14:paraId="520BF13C" w14:textId="77777777" w:rsidR="004C0687" w:rsidRDefault="00D573C9">
                            <w:pPr>
                              <w:spacing w:before="19" w:line="257" w:lineRule="exact"/>
                              <w:ind w:left="107"/>
                            </w:pPr>
                            <w:r>
                              <w:rPr>
                                <w:b/>
                              </w:rPr>
                              <w:t>E-learning</w:t>
                            </w:r>
                            <w:r>
                              <w:rPr>
                                <w:b/>
                                <w:spacing w:val="-8"/>
                              </w:rPr>
                              <w:t xml:space="preserve"> </w:t>
                            </w:r>
                            <w:r>
                              <w:rPr>
                                <w:b/>
                              </w:rPr>
                              <w:t>technical</w:t>
                            </w:r>
                            <w:r>
                              <w:rPr>
                                <w:b/>
                                <w:spacing w:val="-7"/>
                              </w:rPr>
                              <w:t xml:space="preserve"> </w:t>
                            </w:r>
                            <w:r>
                              <w:rPr>
                                <w:b/>
                              </w:rPr>
                              <w:t>suppor</w:t>
                            </w:r>
                            <w:r>
                              <w:rPr>
                                <w:i/>
                              </w:rPr>
                              <w:t>t</w:t>
                            </w:r>
                            <w:r>
                              <w:t>,</w:t>
                            </w:r>
                            <w:r>
                              <w:rPr>
                                <w:spacing w:val="-6"/>
                              </w:rPr>
                              <w:t xml:space="preserve"> </w:t>
                            </w:r>
                            <w:r>
                              <w:t>352-392-4357</w:t>
                            </w:r>
                            <w:r>
                              <w:rPr>
                                <w:spacing w:val="-6"/>
                              </w:rPr>
                              <w:t xml:space="preserve"> </w:t>
                            </w:r>
                            <w:r>
                              <w:t>(select</w:t>
                            </w:r>
                            <w:r>
                              <w:rPr>
                                <w:spacing w:val="-6"/>
                              </w:rPr>
                              <w:t xml:space="preserve"> </w:t>
                            </w:r>
                            <w:r>
                              <w:t>option</w:t>
                            </w:r>
                            <w:r>
                              <w:rPr>
                                <w:spacing w:val="-7"/>
                              </w:rPr>
                              <w:t xml:space="preserve"> </w:t>
                            </w:r>
                            <w:r>
                              <w:t>2)</w:t>
                            </w:r>
                            <w:r>
                              <w:rPr>
                                <w:spacing w:val="-6"/>
                              </w:rPr>
                              <w:t xml:space="preserve"> </w:t>
                            </w:r>
                            <w:r>
                              <w:t>or</w:t>
                            </w:r>
                            <w:r>
                              <w:rPr>
                                <w:spacing w:val="-6"/>
                              </w:rPr>
                              <w:t xml:space="preserve"> </w:t>
                            </w:r>
                            <w:r>
                              <w:t>e-mail</w:t>
                            </w:r>
                            <w:r>
                              <w:rPr>
                                <w:spacing w:val="-6"/>
                              </w:rPr>
                              <w:t xml:space="preserve"> </w:t>
                            </w:r>
                            <w:r>
                              <w:t>to</w:t>
                            </w:r>
                            <w:r>
                              <w:rPr>
                                <w:spacing w:val="-5"/>
                              </w:rPr>
                              <w:t xml:space="preserve"> </w:t>
                            </w:r>
                            <w:hyperlink r:id="rId29">
                              <w:r>
                                <w:t>Learning-</w:t>
                              </w:r>
                              <w:r>
                                <w:rPr>
                                  <w:spacing w:val="-2"/>
                                </w:rPr>
                                <w:t>support@ufl.edu.</w:t>
                              </w:r>
                            </w:hyperlink>
                          </w:p>
                          <w:p w14:paraId="2F32756C" w14:textId="77777777" w:rsidR="004C0687" w:rsidRDefault="00D573C9">
                            <w:pPr>
                              <w:spacing w:line="275" w:lineRule="exact"/>
                              <w:ind w:left="107"/>
                              <w:rPr>
                                <w:rFonts w:ascii="Times New Roman"/>
                                <w:sz w:val="24"/>
                              </w:rPr>
                            </w:pPr>
                            <w:hyperlink r:id="rId30">
                              <w:r>
                                <w:rPr>
                                  <w:rFonts w:ascii="Times New Roman"/>
                                  <w:spacing w:val="-2"/>
                                  <w:sz w:val="24"/>
                                  <w:u w:val="single"/>
                                </w:rPr>
                                <w:t>https://elearning.ufl.edu/</w:t>
                              </w:r>
                              <w:r>
                                <w:rPr>
                                  <w:rFonts w:ascii="Times New Roman"/>
                                  <w:spacing w:val="-2"/>
                                  <w:sz w:val="24"/>
                                </w:rPr>
                                <w:t>.</w:t>
                              </w:r>
                            </w:hyperlink>
                          </w:p>
                          <w:p w14:paraId="3DCF75EB" w14:textId="77777777" w:rsidR="004C0687" w:rsidRDefault="00D573C9">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1">
                              <w:r>
                                <w:rPr>
                                  <w:rFonts w:ascii="Times New Roman"/>
                                  <w:spacing w:val="-2"/>
                                  <w:sz w:val="24"/>
                                  <w:u w:val="single"/>
                                </w:rPr>
                                <w:t>https://career.ufl.edu</w:t>
                              </w:r>
                              <w:r>
                                <w:rPr>
                                  <w:spacing w:val="-2"/>
                                </w:rPr>
                                <w:t>.</w:t>
                              </w:r>
                            </w:hyperlink>
                          </w:p>
                          <w:p w14:paraId="5AEB8F5D" w14:textId="77777777" w:rsidR="004C0687" w:rsidRDefault="004C0687">
                            <w:pPr>
                              <w:pStyle w:val="BodyText"/>
                              <w:spacing w:before="2"/>
                            </w:pPr>
                          </w:p>
                          <w:p w14:paraId="19E7B835" w14:textId="77777777" w:rsidR="004C0687" w:rsidRDefault="00D573C9">
                            <w:pPr>
                              <w:pStyle w:val="BodyText"/>
                              <w:ind w:left="107"/>
                            </w:pPr>
                            <w:r>
                              <w:rPr>
                                <w:b/>
                              </w:rPr>
                              <w:t>Library</w:t>
                            </w:r>
                            <w:r>
                              <w:rPr>
                                <w:b/>
                                <w:spacing w:val="-3"/>
                              </w:rPr>
                              <w:t xml:space="preserve"> </w:t>
                            </w:r>
                            <w:r>
                              <w:rPr>
                                <w:b/>
                              </w:rPr>
                              <w:t>Support</w:t>
                            </w:r>
                            <w:r>
                              <w:t>,</w:t>
                            </w:r>
                            <w:r>
                              <w:rPr>
                                <w:spacing w:val="-3"/>
                              </w:rPr>
                              <w:t xml:space="preserve"> </w:t>
                            </w:r>
                            <w:hyperlink r:id="rId32">
                              <w:r>
                                <w:rPr>
                                  <w:u w:val="single"/>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69927F6D" w14:textId="77777777" w:rsidR="004C0687" w:rsidRDefault="00D573C9">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33">
                              <w:r>
                                <w:rPr>
                                  <w:spacing w:val="-2"/>
                                  <w:u w:val="single"/>
                                </w:rPr>
                                <w:t>https://teachingcenter.ufl.edu/</w:t>
                              </w:r>
                              <w:r>
                                <w:rPr>
                                  <w:spacing w:val="-2"/>
                                </w:rPr>
                                <w:t>.</w:t>
                              </w:r>
                            </w:hyperlink>
                          </w:p>
                          <w:p w14:paraId="342F5EF3" w14:textId="77777777" w:rsidR="004C0687" w:rsidRDefault="004C0687">
                            <w:pPr>
                              <w:pStyle w:val="BodyText"/>
                              <w:spacing w:before="2"/>
                            </w:pPr>
                          </w:p>
                          <w:p w14:paraId="185A6EC4" w14:textId="77777777" w:rsidR="004C0687" w:rsidRDefault="00D573C9">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4">
                              <w:r>
                                <w:rPr>
                                  <w:spacing w:val="-2"/>
                                  <w:u w:val="single"/>
                                </w:rPr>
                                <w:t>https://writing.ufl.edu/writing-studio/</w:t>
                              </w:r>
                              <w:r>
                                <w:rPr>
                                  <w:spacing w:val="-2"/>
                                </w:rPr>
                                <w:t>.</w:t>
                              </w:r>
                            </w:hyperlink>
                          </w:p>
                          <w:p w14:paraId="60580A8D" w14:textId="77777777" w:rsidR="004C0687" w:rsidRDefault="00D573C9">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35">
                              <w:r>
                                <w:rPr>
                                  <w:u w:val="single"/>
                                </w:rPr>
                                <w:t>https://sccr.dso.ufl.edu/policies/student-honor-code-student-conduct-</w:t>
                              </w:r>
                            </w:hyperlink>
                            <w:hyperlink r:id="rId36">
                              <w:r>
                                <w:rPr>
                                  <w:spacing w:val="-2"/>
                                  <w:u w:val="single"/>
                                </w:rPr>
                                <w:t>code/</w:t>
                              </w:r>
                            </w:hyperlink>
                            <w:hyperlink r:id="rId37">
                              <w:r>
                                <w:rPr>
                                  <w:spacing w:val="-2"/>
                                  <w:u w:val="single"/>
                                </w:rPr>
                                <w:t>;https://care.dso.ufl.edu</w:t>
                              </w:r>
                              <w:r>
                                <w:rPr>
                                  <w:spacing w:val="-2"/>
                                </w:rPr>
                                <w:t>.</w:t>
                              </w:r>
                            </w:hyperlink>
                          </w:p>
                          <w:p w14:paraId="2C99A9A7" w14:textId="77777777" w:rsidR="004C0687" w:rsidRDefault="00D573C9">
                            <w:pPr>
                              <w:spacing w:before="257"/>
                              <w:ind w:left="107"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38">
                              <w:r>
                                <w:rPr>
                                  <w:i/>
                                  <w:u w:val="single"/>
                                </w:rPr>
                                <w:t>https://distance.ufl.edu/getting-help/</w:t>
                              </w:r>
                              <w:r>
                                <w:rPr>
                                  <w:i/>
                                </w:rPr>
                                <w:t>;</w:t>
                              </w:r>
                            </w:hyperlink>
                            <w:r>
                              <w:rPr>
                                <w:i/>
                                <w:spacing w:val="35"/>
                              </w:rPr>
                              <w:t xml:space="preserve"> </w:t>
                            </w:r>
                            <w:hyperlink r:id="rId39" w:anchor="student-complaint">
                              <w:r>
                                <w:rPr>
                                  <w:i/>
                                  <w:u w:val="single"/>
                                </w:rPr>
                                <w:t>https://distance.ufl.edu/state-</w:t>
                              </w:r>
                            </w:hyperlink>
                            <w:hyperlink r:id="rId40" w:anchor="student-complaint">
                              <w:r>
                                <w:rPr>
                                  <w:i/>
                                  <w:spacing w:val="-2"/>
                                  <w:u w:val="single"/>
                                </w:rPr>
                                <w:t>authorization-status/#student-complaint</w:t>
                              </w:r>
                              <w:r>
                                <w:rPr>
                                  <w:i/>
                                  <w:spacing w:val="-2"/>
                                </w:rPr>
                                <w:t>.</w:t>
                              </w:r>
                            </w:hyperlink>
                          </w:p>
                        </w:txbxContent>
                      </wps:txbx>
                      <wps:bodyPr wrap="square" lIns="0" tIns="0" rIns="0" bIns="0" rtlCol="0">
                        <a:noAutofit/>
                      </wps:bodyPr>
                    </wps:wsp>
                  </a:graphicData>
                </a:graphic>
              </wp:inline>
            </w:drawing>
          </mc:Choice>
          <mc:Fallback>
            <w:pict>
              <v:shapetype w14:anchorId="3B2F185F" id="_x0000_t202" coordsize="21600,21600" o:spt="202" path="m,l,21600r21600,l21600,xe">
                <v:stroke joinstyle="miter"/>
                <v:path gradientshapeok="t" o:connecttype="rect"/>
              </v:shapetype>
              <v:shape id="Textbox 4" o:spid="_x0000_s1026" type="#_x0000_t202" style="width:533.3pt;height:24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" filled="f" strokeweight=".48pt">
                <v:path arrowok="t"/>
                <v:textbox inset="0,0,0,0">
                  <w:txbxContent>
                    <w:p w14:paraId="520BF13C" w14:textId="77777777" w:rsidR="004C0687" w:rsidRDefault="00D573C9">
                      <w:pPr>
                        <w:spacing w:before="19" w:line="257" w:lineRule="exact"/>
                        <w:ind w:left="107"/>
                      </w:pPr>
                      <w:r>
                        <w:rPr>
                          <w:b/>
                        </w:rPr>
                        <w:t>E-learning</w:t>
                      </w:r>
                      <w:r>
                        <w:rPr>
                          <w:b/>
                          <w:spacing w:val="-8"/>
                        </w:rPr>
                        <w:t xml:space="preserve"> </w:t>
                      </w:r>
                      <w:r>
                        <w:rPr>
                          <w:b/>
                        </w:rPr>
                        <w:t>technical</w:t>
                      </w:r>
                      <w:r>
                        <w:rPr>
                          <w:b/>
                          <w:spacing w:val="-7"/>
                        </w:rPr>
                        <w:t xml:space="preserve"> </w:t>
                      </w:r>
                      <w:r>
                        <w:rPr>
                          <w:b/>
                        </w:rPr>
                        <w:t>suppor</w:t>
                      </w:r>
                      <w:r>
                        <w:rPr>
                          <w:i/>
                        </w:rPr>
                        <w:t>t</w:t>
                      </w:r>
                      <w:r>
                        <w:t>,</w:t>
                      </w:r>
                      <w:r>
                        <w:rPr>
                          <w:spacing w:val="-6"/>
                        </w:rPr>
                        <w:t xml:space="preserve"> </w:t>
                      </w:r>
                      <w:r>
                        <w:t>352-392-4357</w:t>
                      </w:r>
                      <w:r>
                        <w:rPr>
                          <w:spacing w:val="-6"/>
                        </w:rPr>
                        <w:t xml:space="preserve"> </w:t>
                      </w:r>
                      <w:r>
                        <w:t>(select</w:t>
                      </w:r>
                      <w:r>
                        <w:rPr>
                          <w:spacing w:val="-6"/>
                        </w:rPr>
                        <w:t xml:space="preserve"> </w:t>
                      </w:r>
                      <w:r>
                        <w:t>option</w:t>
                      </w:r>
                      <w:r>
                        <w:rPr>
                          <w:spacing w:val="-7"/>
                        </w:rPr>
                        <w:t xml:space="preserve"> </w:t>
                      </w:r>
                      <w:r>
                        <w:t>2)</w:t>
                      </w:r>
                      <w:r>
                        <w:rPr>
                          <w:spacing w:val="-6"/>
                        </w:rPr>
                        <w:t xml:space="preserve"> </w:t>
                      </w:r>
                      <w:r>
                        <w:t>or</w:t>
                      </w:r>
                      <w:r>
                        <w:rPr>
                          <w:spacing w:val="-6"/>
                        </w:rPr>
                        <w:t xml:space="preserve"> </w:t>
                      </w:r>
                      <w:r>
                        <w:t>e-mail</w:t>
                      </w:r>
                      <w:r>
                        <w:rPr>
                          <w:spacing w:val="-6"/>
                        </w:rPr>
                        <w:t xml:space="preserve"> </w:t>
                      </w:r>
                      <w:r>
                        <w:t>to</w:t>
                      </w:r>
                      <w:r>
                        <w:rPr>
                          <w:spacing w:val="-5"/>
                        </w:rPr>
                        <w:t xml:space="preserve"> </w:t>
                      </w:r>
                      <w:hyperlink r:id="rId41">
                        <w:r>
                          <w:t>Learning-</w:t>
                        </w:r>
                        <w:r>
                          <w:rPr>
                            <w:spacing w:val="-2"/>
                          </w:rPr>
                          <w:t>support@ufl.edu.</w:t>
                        </w:r>
                      </w:hyperlink>
                    </w:p>
                    <w:p w14:paraId="2F32756C" w14:textId="77777777" w:rsidR="004C0687" w:rsidRDefault="00D573C9">
                      <w:pPr>
                        <w:spacing w:line="275" w:lineRule="exact"/>
                        <w:ind w:left="107"/>
                        <w:rPr>
                          <w:rFonts w:ascii="Times New Roman"/>
                          <w:sz w:val="24"/>
                        </w:rPr>
                      </w:pPr>
                      <w:hyperlink r:id="rId42">
                        <w:r>
                          <w:rPr>
                            <w:rFonts w:ascii="Times New Roman"/>
                            <w:spacing w:val="-2"/>
                            <w:sz w:val="24"/>
                            <w:u w:val="single"/>
                          </w:rPr>
                          <w:t>https://elearning.ufl.edu/</w:t>
                        </w:r>
                        <w:r>
                          <w:rPr>
                            <w:rFonts w:ascii="Times New Roman"/>
                            <w:spacing w:val="-2"/>
                            <w:sz w:val="24"/>
                          </w:rPr>
                          <w:t>.</w:t>
                        </w:r>
                      </w:hyperlink>
                    </w:p>
                    <w:p w14:paraId="3DCF75EB" w14:textId="77777777" w:rsidR="004C0687" w:rsidRDefault="00D573C9">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43">
                        <w:r>
                          <w:rPr>
                            <w:rFonts w:ascii="Times New Roman"/>
                            <w:spacing w:val="-2"/>
                            <w:sz w:val="24"/>
                            <w:u w:val="single"/>
                          </w:rPr>
                          <w:t>https://career.ufl.edu</w:t>
                        </w:r>
                        <w:r>
                          <w:rPr>
                            <w:spacing w:val="-2"/>
                          </w:rPr>
                          <w:t>.</w:t>
                        </w:r>
                      </w:hyperlink>
                    </w:p>
                    <w:p w14:paraId="5AEB8F5D" w14:textId="77777777" w:rsidR="004C0687" w:rsidRDefault="004C0687">
                      <w:pPr>
                        <w:pStyle w:val="BodyText"/>
                        <w:spacing w:before="2"/>
                      </w:pPr>
                    </w:p>
                    <w:p w14:paraId="19E7B835" w14:textId="77777777" w:rsidR="004C0687" w:rsidRDefault="00D573C9">
                      <w:pPr>
                        <w:pStyle w:val="BodyText"/>
                        <w:ind w:left="107"/>
                      </w:pPr>
                      <w:r>
                        <w:rPr>
                          <w:b/>
                        </w:rPr>
                        <w:t>Library</w:t>
                      </w:r>
                      <w:r>
                        <w:rPr>
                          <w:b/>
                          <w:spacing w:val="-3"/>
                        </w:rPr>
                        <w:t xml:space="preserve"> </w:t>
                      </w:r>
                      <w:r>
                        <w:rPr>
                          <w:b/>
                        </w:rPr>
                        <w:t>Support</w:t>
                      </w:r>
                      <w:r>
                        <w:t>,</w:t>
                      </w:r>
                      <w:r>
                        <w:rPr>
                          <w:spacing w:val="-3"/>
                        </w:rPr>
                        <w:t xml:space="preserve"> </w:t>
                      </w:r>
                      <w:hyperlink r:id="rId44">
                        <w:r>
                          <w:rPr>
                            <w:u w:val="single"/>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69927F6D" w14:textId="77777777" w:rsidR="004C0687" w:rsidRDefault="00D573C9">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45">
                        <w:r>
                          <w:rPr>
                            <w:spacing w:val="-2"/>
                            <w:u w:val="single"/>
                          </w:rPr>
                          <w:t>https://teachingcenter.ufl.edu/</w:t>
                        </w:r>
                        <w:r>
                          <w:rPr>
                            <w:spacing w:val="-2"/>
                          </w:rPr>
                          <w:t>.</w:t>
                        </w:r>
                      </w:hyperlink>
                    </w:p>
                    <w:p w14:paraId="342F5EF3" w14:textId="77777777" w:rsidR="004C0687" w:rsidRDefault="004C0687">
                      <w:pPr>
                        <w:pStyle w:val="BodyText"/>
                        <w:spacing w:before="2"/>
                      </w:pPr>
                    </w:p>
                    <w:p w14:paraId="185A6EC4" w14:textId="77777777" w:rsidR="004C0687" w:rsidRDefault="00D573C9">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6">
                        <w:r>
                          <w:rPr>
                            <w:spacing w:val="-2"/>
                            <w:u w:val="single"/>
                          </w:rPr>
                          <w:t>https://writing.ufl.edu/writing-studio/</w:t>
                        </w:r>
                        <w:r>
                          <w:rPr>
                            <w:spacing w:val="-2"/>
                          </w:rPr>
                          <w:t>.</w:t>
                        </w:r>
                      </w:hyperlink>
                    </w:p>
                    <w:p w14:paraId="60580A8D" w14:textId="77777777" w:rsidR="004C0687" w:rsidRDefault="00D573C9">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47">
                        <w:r>
                          <w:rPr>
                            <w:u w:val="single"/>
                          </w:rPr>
                          <w:t>https://sccr.dso.ufl.edu/policies/student-honor-code-student-conduct-</w:t>
                        </w:r>
                      </w:hyperlink>
                      <w:hyperlink r:id="rId48">
                        <w:r>
                          <w:rPr>
                            <w:spacing w:val="-2"/>
                            <w:u w:val="single"/>
                          </w:rPr>
                          <w:t>code/</w:t>
                        </w:r>
                      </w:hyperlink>
                      <w:hyperlink r:id="rId49">
                        <w:r>
                          <w:rPr>
                            <w:spacing w:val="-2"/>
                            <w:u w:val="single"/>
                          </w:rPr>
                          <w:t>;https://care.dso.ufl.edu</w:t>
                        </w:r>
                        <w:r>
                          <w:rPr>
                            <w:spacing w:val="-2"/>
                          </w:rPr>
                          <w:t>.</w:t>
                        </w:r>
                      </w:hyperlink>
                    </w:p>
                    <w:p w14:paraId="2C99A9A7" w14:textId="77777777" w:rsidR="004C0687" w:rsidRDefault="00D573C9">
                      <w:pPr>
                        <w:spacing w:before="257"/>
                        <w:ind w:left="107"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50">
                        <w:r>
                          <w:rPr>
                            <w:i/>
                            <w:u w:val="single"/>
                          </w:rPr>
                          <w:t>https://distance.ufl.edu/getting-help/</w:t>
                        </w:r>
                        <w:r>
                          <w:rPr>
                            <w:i/>
                          </w:rPr>
                          <w:t>;</w:t>
                        </w:r>
                      </w:hyperlink>
                      <w:r>
                        <w:rPr>
                          <w:i/>
                          <w:spacing w:val="35"/>
                        </w:rPr>
                        <w:t xml:space="preserve"> </w:t>
                      </w:r>
                      <w:hyperlink r:id="rId51" w:anchor="student-complaint">
                        <w:r>
                          <w:rPr>
                            <w:i/>
                            <w:u w:val="single"/>
                          </w:rPr>
                          <w:t>https://distance.ufl.edu/state-</w:t>
                        </w:r>
                      </w:hyperlink>
                      <w:hyperlink r:id="rId52" w:anchor="student-complaint">
                        <w:r>
                          <w:rPr>
                            <w:i/>
                            <w:spacing w:val="-2"/>
                            <w:u w:val="single"/>
                          </w:rPr>
                          <w:t>authorization-status/#student-complaint</w:t>
                        </w:r>
                        <w:r>
                          <w:rPr>
                            <w:i/>
                            <w:spacing w:val="-2"/>
                          </w:rPr>
                          <w:t>.</w:t>
                        </w:r>
                      </w:hyperlink>
                    </w:p>
                  </w:txbxContent>
                </v:textbox>
                <w10:anchorlock/>
              </v:shape>
            </w:pict>
          </mc:Fallback>
        </mc:AlternateContent>
      </w:r>
    </w:p>
    <w:sectPr w:rsidR="004C0687">
      <w:pgSz w:w="12240" w:h="15840"/>
      <w:pgMar w:top="640" w:right="360" w:bottom="1180" w:left="36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536C" w14:textId="77777777" w:rsidR="00D573C9" w:rsidRDefault="00D573C9">
      <w:r>
        <w:separator/>
      </w:r>
    </w:p>
  </w:endnote>
  <w:endnote w:type="continuationSeparator" w:id="0">
    <w:p w14:paraId="55FBCBD4" w14:textId="77777777" w:rsidR="00D573C9" w:rsidRDefault="00D5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BB15" w14:textId="77777777" w:rsidR="004C0687" w:rsidRDefault="00D573C9">
    <w:pPr>
      <w:pStyle w:val="BodyText"/>
      <w:spacing w:line="14" w:lineRule="auto"/>
      <w:rPr>
        <w:sz w:val="20"/>
      </w:rPr>
    </w:pPr>
    <w:r>
      <w:rPr>
        <w:noProof/>
        <w:sz w:val="20"/>
      </w:rPr>
      <mc:AlternateContent>
        <mc:Choice Requires="wps">
          <w:drawing>
            <wp:anchor distT="0" distB="0" distL="0" distR="0" simplePos="0" relativeHeight="487399936" behindDoc="1" locked="0" layoutInCell="1" allowOverlap="1" wp14:anchorId="687D9B94" wp14:editId="35C66717">
              <wp:simplePos x="0" y="0"/>
              <wp:positionH relativeFrom="page">
                <wp:posOffset>444500</wp:posOffset>
              </wp:positionH>
              <wp:positionV relativeFrom="page">
                <wp:posOffset>9289999</wp:posOffset>
              </wp:positionV>
              <wp:extent cx="2232025"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025" cy="323215"/>
                      </a:xfrm>
                      <a:prstGeom prst="rect">
                        <a:avLst/>
                      </a:prstGeom>
                    </wps:spPr>
                    <wps:txbx>
                      <w:txbxContent>
                        <w:p w14:paraId="16266EFB" w14:textId="77777777" w:rsidR="004C0687" w:rsidRDefault="00D573C9">
                          <w:pPr>
                            <w:spacing w:before="19"/>
                            <w:ind w:left="20" w:right="18"/>
                            <w:rPr>
                              <w:b/>
                              <w:i/>
                              <w:sz w:val="20"/>
                            </w:rPr>
                          </w:pPr>
                          <w:r>
                            <w:rPr>
                              <w:b/>
                              <w:i/>
                              <w:color w:val="006FC0"/>
                              <w:sz w:val="20"/>
                            </w:rPr>
                            <w:t>Cell</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Tissue</w:t>
                          </w:r>
                          <w:r>
                            <w:rPr>
                              <w:b/>
                              <w:i/>
                              <w:color w:val="006FC0"/>
                              <w:spacing w:val="-9"/>
                              <w:sz w:val="20"/>
                            </w:rPr>
                            <w:t xml:space="preserve"> </w:t>
                          </w:r>
                          <w:r>
                            <w:rPr>
                              <w:b/>
                              <w:i/>
                              <w:color w:val="006FC0"/>
                              <w:sz w:val="20"/>
                            </w:rPr>
                            <w:t>Engineering,</w:t>
                          </w:r>
                          <w:r>
                            <w:rPr>
                              <w:b/>
                              <w:i/>
                              <w:color w:val="006FC0"/>
                              <w:spacing w:val="-8"/>
                              <w:sz w:val="20"/>
                            </w:rPr>
                            <w:t xml:space="preserve"> </w:t>
                          </w:r>
                          <w:r>
                            <w:rPr>
                              <w:b/>
                              <w:i/>
                              <w:color w:val="006FC0"/>
                              <w:sz w:val="20"/>
                            </w:rPr>
                            <w:t>BME</w:t>
                          </w:r>
                          <w:r>
                            <w:rPr>
                              <w:b/>
                              <w:i/>
                              <w:color w:val="006FC0"/>
                              <w:spacing w:val="-7"/>
                              <w:sz w:val="20"/>
                            </w:rPr>
                            <w:t xml:space="preserve"> </w:t>
                          </w:r>
                          <w:r>
                            <w:rPr>
                              <w:b/>
                              <w:i/>
                              <w:color w:val="006FC0"/>
                              <w:sz w:val="20"/>
                            </w:rPr>
                            <w:t>6330 Phelps, Fall 2024</w:t>
                          </w:r>
                        </w:p>
                      </w:txbxContent>
                    </wps:txbx>
                    <wps:bodyPr wrap="square" lIns="0" tIns="0" rIns="0" bIns="0" rtlCol="0">
                      <a:noAutofit/>
                    </wps:bodyPr>
                  </wps:wsp>
                </a:graphicData>
              </a:graphic>
            </wp:anchor>
          </w:drawing>
        </mc:Choice>
        <mc:Fallback>
          <w:pict>
            <v:shapetype w14:anchorId="687D9B94" id="_x0000_t202" coordsize="21600,21600" o:spt="202" path="m,l,21600r21600,l21600,xe">
              <v:stroke joinstyle="miter"/>
              <v:path gradientshapeok="t" o:connecttype="rect"/>
            </v:shapetype>
            <v:shape id="Textbox 1" o:spid="_x0000_s1027" type="#_x0000_t202" style="position:absolute;margin-left:35pt;margin-top:731.5pt;width:175.75pt;height:25.4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" filled="f" stroked="f">
              <v:textbox inset="0,0,0,0">
                <w:txbxContent>
                  <w:p w14:paraId="16266EFB" w14:textId="77777777" w:rsidR="004C0687" w:rsidRDefault="00D573C9">
                    <w:pPr>
                      <w:spacing w:before="19"/>
                      <w:ind w:left="20" w:right="18"/>
                      <w:rPr>
                        <w:b/>
                        <w:i/>
                        <w:sz w:val="20"/>
                      </w:rPr>
                    </w:pPr>
                    <w:r>
                      <w:rPr>
                        <w:b/>
                        <w:i/>
                        <w:color w:val="006FC0"/>
                        <w:sz w:val="20"/>
                      </w:rPr>
                      <w:t>Cell</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Tissue</w:t>
                    </w:r>
                    <w:r>
                      <w:rPr>
                        <w:b/>
                        <w:i/>
                        <w:color w:val="006FC0"/>
                        <w:spacing w:val="-9"/>
                        <w:sz w:val="20"/>
                      </w:rPr>
                      <w:t xml:space="preserve"> </w:t>
                    </w:r>
                    <w:r>
                      <w:rPr>
                        <w:b/>
                        <w:i/>
                        <w:color w:val="006FC0"/>
                        <w:sz w:val="20"/>
                      </w:rPr>
                      <w:t>Engineering,</w:t>
                    </w:r>
                    <w:r>
                      <w:rPr>
                        <w:b/>
                        <w:i/>
                        <w:color w:val="006FC0"/>
                        <w:spacing w:val="-8"/>
                        <w:sz w:val="20"/>
                      </w:rPr>
                      <w:t xml:space="preserve"> </w:t>
                    </w:r>
                    <w:r>
                      <w:rPr>
                        <w:b/>
                        <w:i/>
                        <w:color w:val="006FC0"/>
                        <w:sz w:val="20"/>
                      </w:rPr>
                      <w:t>BME</w:t>
                    </w:r>
                    <w:r>
                      <w:rPr>
                        <w:b/>
                        <w:i/>
                        <w:color w:val="006FC0"/>
                        <w:spacing w:val="-7"/>
                        <w:sz w:val="20"/>
                      </w:rPr>
                      <w:t xml:space="preserve"> </w:t>
                    </w:r>
                    <w:r>
                      <w:rPr>
                        <w:b/>
                        <w:i/>
                        <w:color w:val="006FC0"/>
                        <w:sz w:val="20"/>
                      </w:rPr>
                      <w:t>6330 Phelps, Fall 2024</w:t>
                    </w:r>
                  </w:p>
                </w:txbxContent>
              </v:textbox>
              <w10:wrap anchorx="page" anchory="page"/>
            </v:shape>
          </w:pict>
        </mc:Fallback>
      </mc:AlternateContent>
    </w:r>
    <w:r>
      <w:rPr>
        <w:noProof/>
        <w:sz w:val="20"/>
      </w:rPr>
      <mc:AlternateContent>
        <mc:Choice Requires="wps">
          <w:drawing>
            <wp:anchor distT="0" distB="0" distL="0" distR="0" simplePos="0" relativeHeight="487400448" behindDoc="1" locked="0" layoutInCell="1" allowOverlap="1" wp14:anchorId="176DAD88" wp14:editId="65A6FB84">
              <wp:simplePos x="0" y="0"/>
              <wp:positionH relativeFrom="page">
                <wp:posOffset>5828791</wp:posOffset>
              </wp:positionH>
              <wp:positionV relativeFrom="page">
                <wp:posOffset>9289999</wp:posOffset>
              </wp:positionV>
              <wp:extent cx="624840" cy="320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320675"/>
                      </a:xfrm>
                      <a:prstGeom prst="rect">
                        <a:avLst/>
                      </a:prstGeom>
                    </wps:spPr>
                    <wps:txbx>
                      <w:txbxContent>
                        <w:p w14:paraId="4AE60519" w14:textId="77777777" w:rsidR="004C0687" w:rsidRDefault="00D573C9">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755E78C1" w14:textId="77777777" w:rsidR="004C0687" w:rsidRDefault="00D573C9">
                          <w:pPr>
                            <w:spacing w:before="20"/>
                            <w:ind w:right="78"/>
                            <w:jc w:val="right"/>
                            <w:rPr>
                              <w:b/>
                              <w:i/>
                              <w:sz w:val="18"/>
                            </w:rPr>
                          </w:pPr>
                          <w:r>
                            <w:rPr>
                              <w:b/>
                              <w:i/>
                              <w:color w:val="006FC0"/>
                              <w:spacing w:val="-2"/>
                              <w:sz w:val="18"/>
                            </w:rPr>
                            <w:t>v07/31/24</w:t>
                          </w:r>
                        </w:p>
                      </w:txbxContent>
                    </wps:txbx>
                    <wps:bodyPr wrap="square" lIns="0" tIns="0" rIns="0" bIns="0" rtlCol="0">
                      <a:noAutofit/>
                    </wps:bodyPr>
                  </wps:wsp>
                </a:graphicData>
              </a:graphic>
            </wp:anchor>
          </w:drawing>
        </mc:Choice>
        <mc:Fallback>
          <w:pict>
            <v:shape w14:anchorId="176DAD88" id="Textbox 2" o:spid="_x0000_s1028" type="#_x0000_t202" style="position:absolute;margin-left:458.95pt;margin-top:731.5pt;width:49.2pt;height:25.2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GhlwEAACEDAAAOAAAAZHJzL2Uyb0RvYy54bWysUsGO0zAQvSPxD5bvNNmylFX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" filled="f" stroked="f">
              <v:textbox inset="0,0,0,0">
                <w:txbxContent>
                  <w:p w14:paraId="4AE60519" w14:textId="77777777" w:rsidR="004C0687" w:rsidRDefault="00D573C9">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755E78C1" w14:textId="77777777" w:rsidR="004C0687" w:rsidRDefault="00D573C9">
                    <w:pPr>
                      <w:spacing w:before="20"/>
                      <w:ind w:right="78"/>
                      <w:jc w:val="right"/>
                      <w:rPr>
                        <w:b/>
                        <w:i/>
                        <w:sz w:val="18"/>
                      </w:rPr>
                    </w:pPr>
                    <w:r>
                      <w:rPr>
                        <w:b/>
                        <w:i/>
                        <w:color w:val="006FC0"/>
                        <w:spacing w:val="-2"/>
                        <w:sz w:val="18"/>
                      </w:rPr>
                      <w:t>v07/31/24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70FE" w14:textId="77777777" w:rsidR="00D573C9" w:rsidRDefault="00D573C9">
      <w:r>
        <w:separator/>
      </w:r>
    </w:p>
  </w:footnote>
  <w:footnote w:type="continuationSeparator" w:id="0">
    <w:p w14:paraId="53A78D69" w14:textId="77777777" w:rsidR="00D573C9" w:rsidRDefault="00D5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25D"/>
    <w:multiLevelType w:val="hybridMultilevel"/>
    <w:tmpl w:val="84A41274"/>
    <w:lvl w:ilvl="0" w:tplc="66C29D4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5FFCA5EC">
      <w:numFmt w:val="bullet"/>
      <w:lvlText w:val="•"/>
      <w:lvlJc w:val="left"/>
      <w:pPr>
        <w:ind w:left="1800" w:hanging="361"/>
      </w:pPr>
      <w:rPr>
        <w:rFonts w:hint="default"/>
        <w:lang w:val="en-US" w:eastAsia="en-US" w:bidi="ar-SA"/>
      </w:rPr>
    </w:lvl>
    <w:lvl w:ilvl="2" w:tplc="EA7881D0">
      <w:numFmt w:val="bullet"/>
      <w:lvlText w:val="•"/>
      <w:lvlJc w:val="left"/>
      <w:pPr>
        <w:ind w:left="2880" w:hanging="361"/>
      </w:pPr>
      <w:rPr>
        <w:rFonts w:hint="default"/>
        <w:lang w:val="en-US" w:eastAsia="en-US" w:bidi="ar-SA"/>
      </w:rPr>
    </w:lvl>
    <w:lvl w:ilvl="3" w:tplc="6F2EC782">
      <w:numFmt w:val="bullet"/>
      <w:lvlText w:val="•"/>
      <w:lvlJc w:val="left"/>
      <w:pPr>
        <w:ind w:left="3960" w:hanging="361"/>
      </w:pPr>
      <w:rPr>
        <w:rFonts w:hint="default"/>
        <w:lang w:val="en-US" w:eastAsia="en-US" w:bidi="ar-SA"/>
      </w:rPr>
    </w:lvl>
    <w:lvl w:ilvl="4" w:tplc="55A2B08A">
      <w:numFmt w:val="bullet"/>
      <w:lvlText w:val="•"/>
      <w:lvlJc w:val="left"/>
      <w:pPr>
        <w:ind w:left="5040" w:hanging="361"/>
      </w:pPr>
      <w:rPr>
        <w:rFonts w:hint="default"/>
        <w:lang w:val="en-US" w:eastAsia="en-US" w:bidi="ar-SA"/>
      </w:rPr>
    </w:lvl>
    <w:lvl w:ilvl="5" w:tplc="5302DAE2">
      <w:numFmt w:val="bullet"/>
      <w:lvlText w:val="•"/>
      <w:lvlJc w:val="left"/>
      <w:pPr>
        <w:ind w:left="6120" w:hanging="361"/>
      </w:pPr>
      <w:rPr>
        <w:rFonts w:hint="default"/>
        <w:lang w:val="en-US" w:eastAsia="en-US" w:bidi="ar-SA"/>
      </w:rPr>
    </w:lvl>
    <w:lvl w:ilvl="6" w:tplc="A8A66B04">
      <w:numFmt w:val="bullet"/>
      <w:lvlText w:val="•"/>
      <w:lvlJc w:val="left"/>
      <w:pPr>
        <w:ind w:left="7200" w:hanging="361"/>
      </w:pPr>
      <w:rPr>
        <w:rFonts w:hint="default"/>
        <w:lang w:val="en-US" w:eastAsia="en-US" w:bidi="ar-SA"/>
      </w:rPr>
    </w:lvl>
    <w:lvl w:ilvl="7" w:tplc="F180779A">
      <w:numFmt w:val="bullet"/>
      <w:lvlText w:val="•"/>
      <w:lvlJc w:val="left"/>
      <w:pPr>
        <w:ind w:left="8280" w:hanging="361"/>
      </w:pPr>
      <w:rPr>
        <w:rFonts w:hint="default"/>
        <w:lang w:val="en-US" w:eastAsia="en-US" w:bidi="ar-SA"/>
      </w:rPr>
    </w:lvl>
    <w:lvl w:ilvl="8" w:tplc="CB96CFD6">
      <w:numFmt w:val="bullet"/>
      <w:lvlText w:val="•"/>
      <w:lvlJc w:val="left"/>
      <w:pPr>
        <w:ind w:left="9360" w:hanging="361"/>
      </w:pPr>
      <w:rPr>
        <w:rFonts w:hint="default"/>
        <w:lang w:val="en-US" w:eastAsia="en-US" w:bidi="ar-SA"/>
      </w:rPr>
    </w:lvl>
  </w:abstractNum>
  <w:abstractNum w:abstractNumId="1" w15:restartNumberingAfterBreak="0">
    <w:nsid w:val="4CD66097"/>
    <w:multiLevelType w:val="hybridMultilevel"/>
    <w:tmpl w:val="B08A34C8"/>
    <w:lvl w:ilvl="0" w:tplc="56AC8FB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84F87DFC">
      <w:numFmt w:val="bullet"/>
      <w:lvlText w:val="•"/>
      <w:lvlJc w:val="left"/>
      <w:pPr>
        <w:ind w:left="2124" w:hanging="361"/>
      </w:pPr>
      <w:rPr>
        <w:rFonts w:hint="default"/>
        <w:lang w:val="en-US" w:eastAsia="en-US" w:bidi="ar-SA"/>
      </w:rPr>
    </w:lvl>
    <w:lvl w:ilvl="2" w:tplc="A2E0FD12">
      <w:numFmt w:val="bullet"/>
      <w:lvlText w:val="•"/>
      <w:lvlJc w:val="left"/>
      <w:pPr>
        <w:ind w:left="3168" w:hanging="361"/>
      </w:pPr>
      <w:rPr>
        <w:rFonts w:hint="default"/>
        <w:lang w:val="en-US" w:eastAsia="en-US" w:bidi="ar-SA"/>
      </w:rPr>
    </w:lvl>
    <w:lvl w:ilvl="3" w:tplc="4FD4C770">
      <w:numFmt w:val="bullet"/>
      <w:lvlText w:val="•"/>
      <w:lvlJc w:val="left"/>
      <w:pPr>
        <w:ind w:left="4212" w:hanging="361"/>
      </w:pPr>
      <w:rPr>
        <w:rFonts w:hint="default"/>
        <w:lang w:val="en-US" w:eastAsia="en-US" w:bidi="ar-SA"/>
      </w:rPr>
    </w:lvl>
    <w:lvl w:ilvl="4" w:tplc="97D2BBC2">
      <w:numFmt w:val="bullet"/>
      <w:lvlText w:val="•"/>
      <w:lvlJc w:val="left"/>
      <w:pPr>
        <w:ind w:left="5256" w:hanging="361"/>
      </w:pPr>
      <w:rPr>
        <w:rFonts w:hint="default"/>
        <w:lang w:val="en-US" w:eastAsia="en-US" w:bidi="ar-SA"/>
      </w:rPr>
    </w:lvl>
    <w:lvl w:ilvl="5" w:tplc="B35C46B2">
      <w:numFmt w:val="bullet"/>
      <w:lvlText w:val="•"/>
      <w:lvlJc w:val="left"/>
      <w:pPr>
        <w:ind w:left="6300" w:hanging="361"/>
      </w:pPr>
      <w:rPr>
        <w:rFonts w:hint="default"/>
        <w:lang w:val="en-US" w:eastAsia="en-US" w:bidi="ar-SA"/>
      </w:rPr>
    </w:lvl>
    <w:lvl w:ilvl="6" w:tplc="80AA9FD8">
      <w:numFmt w:val="bullet"/>
      <w:lvlText w:val="•"/>
      <w:lvlJc w:val="left"/>
      <w:pPr>
        <w:ind w:left="7344" w:hanging="361"/>
      </w:pPr>
      <w:rPr>
        <w:rFonts w:hint="default"/>
        <w:lang w:val="en-US" w:eastAsia="en-US" w:bidi="ar-SA"/>
      </w:rPr>
    </w:lvl>
    <w:lvl w:ilvl="7" w:tplc="9BF44832">
      <w:numFmt w:val="bullet"/>
      <w:lvlText w:val="•"/>
      <w:lvlJc w:val="left"/>
      <w:pPr>
        <w:ind w:left="8388" w:hanging="361"/>
      </w:pPr>
      <w:rPr>
        <w:rFonts w:hint="default"/>
        <w:lang w:val="en-US" w:eastAsia="en-US" w:bidi="ar-SA"/>
      </w:rPr>
    </w:lvl>
    <w:lvl w:ilvl="8" w:tplc="0002890A">
      <w:numFmt w:val="bullet"/>
      <w:lvlText w:val="•"/>
      <w:lvlJc w:val="left"/>
      <w:pPr>
        <w:ind w:left="9432" w:hanging="361"/>
      </w:pPr>
      <w:rPr>
        <w:rFonts w:hint="default"/>
        <w:lang w:val="en-US" w:eastAsia="en-US" w:bidi="ar-SA"/>
      </w:rPr>
    </w:lvl>
  </w:abstractNum>
  <w:abstractNum w:abstractNumId="2" w15:restartNumberingAfterBreak="0">
    <w:nsid w:val="5CEA4894"/>
    <w:multiLevelType w:val="hybridMultilevel"/>
    <w:tmpl w:val="381E2B16"/>
    <w:lvl w:ilvl="0" w:tplc="3790EF8E">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C9B0DDF0">
      <w:numFmt w:val="bullet"/>
      <w:lvlText w:val="•"/>
      <w:lvlJc w:val="left"/>
      <w:pPr>
        <w:ind w:left="1602" w:hanging="147"/>
      </w:pPr>
      <w:rPr>
        <w:rFonts w:hint="default"/>
        <w:lang w:val="en-US" w:eastAsia="en-US" w:bidi="ar-SA"/>
      </w:rPr>
    </w:lvl>
    <w:lvl w:ilvl="2" w:tplc="EABCEE20">
      <w:numFmt w:val="bullet"/>
      <w:lvlText w:val="•"/>
      <w:lvlJc w:val="left"/>
      <w:pPr>
        <w:ind w:left="2704" w:hanging="147"/>
      </w:pPr>
      <w:rPr>
        <w:rFonts w:hint="default"/>
        <w:lang w:val="en-US" w:eastAsia="en-US" w:bidi="ar-SA"/>
      </w:rPr>
    </w:lvl>
    <w:lvl w:ilvl="3" w:tplc="F89AB9B2">
      <w:numFmt w:val="bullet"/>
      <w:lvlText w:val="•"/>
      <w:lvlJc w:val="left"/>
      <w:pPr>
        <w:ind w:left="3806" w:hanging="147"/>
      </w:pPr>
      <w:rPr>
        <w:rFonts w:hint="default"/>
        <w:lang w:val="en-US" w:eastAsia="en-US" w:bidi="ar-SA"/>
      </w:rPr>
    </w:lvl>
    <w:lvl w:ilvl="4" w:tplc="6DE43242">
      <w:numFmt w:val="bullet"/>
      <w:lvlText w:val="•"/>
      <w:lvlJc w:val="left"/>
      <w:pPr>
        <w:ind w:left="4908" w:hanging="147"/>
      </w:pPr>
      <w:rPr>
        <w:rFonts w:hint="default"/>
        <w:lang w:val="en-US" w:eastAsia="en-US" w:bidi="ar-SA"/>
      </w:rPr>
    </w:lvl>
    <w:lvl w:ilvl="5" w:tplc="68642062">
      <w:numFmt w:val="bullet"/>
      <w:lvlText w:val="•"/>
      <w:lvlJc w:val="left"/>
      <w:pPr>
        <w:ind w:left="6010" w:hanging="147"/>
      </w:pPr>
      <w:rPr>
        <w:rFonts w:hint="default"/>
        <w:lang w:val="en-US" w:eastAsia="en-US" w:bidi="ar-SA"/>
      </w:rPr>
    </w:lvl>
    <w:lvl w:ilvl="6" w:tplc="B268F062">
      <w:numFmt w:val="bullet"/>
      <w:lvlText w:val="•"/>
      <w:lvlJc w:val="left"/>
      <w:pPr>
        <w:ind w:left="7112" w:hanging="147"/>
      </w:pPr>
      <w:rPr>
        <w:rFonts w:hint="default"/>
        <w:lang w:val="en-US" w:eastAsia="en-US" w:bidi="ar-SA"/>
      </w:rPr>
    </w:lvl>
    <w:lvl w:ilvl="7" w:tplc="990831F2">
      <w:numFmt w:val="bullet"/>
      <w:lvlText w:val="•"/>
      <w:lvlJc w:val="left"/>
      <w:pPr>
        <w:ind w:left="8214" w:hanging="147"/>
      </w:pPr>
      <w:rPr>
        <w:rFonts w:hint="default"/>
        <w:lang w:val="en-US" w:eastAsia="en-US" w:bidi="ar-SA"/>
      </w:rPr>
    </w:lvl>
    <w:lvl w:ilvl="8" w:tplc="57642018">
      <w:numFmt w:val="bullet"/>
      <w:lvlText w:val="•"/>
      <w:lvlJc w:val="left"/>
      <w:pPr>
        <w:ind w:left="9316" w:hanging="147"/>
      </w:pPr>
      <w:rPr>
        <w:rFonts w:hint="default"/>
        <w:lang w:val="en-US" w:eastAsia="en-US" w:bidi="ar-SA"/>
      </w:rPr>
    </w:lvl>
  </w:abstractNum>
  <w:abstractNum w:abstractNumId="3" w15:restartNumberingAfterBreak="0">
    <w:nsid w:val="795F08FD"/>
    <w:multiLevelType w:val="hybridMultilevel"/>
    <w:tmpl w:val="FA3EE952"/>
    <w:lvl w:ilvl="0" w:tplc="AD74DFEA">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A81CC0B6">
      <w:numFmt w:val="bullet"/>
      <w:lvlText w:val="•"/>
      <w:lvlJc w:val="left"/>
      <w:pPr>
        <w:ind w:left="2772" w:hanging="361"/>
      </w:pPr>
      <w:rPr>
        <w:rFonts w:hint="default"/>
        <w:lang w:val="en-US" w:eastAsia="en-US" w:bidi="ar-SA"/>
      </w:rPr>
    </w:lvl>
    <w:lvl w:ilvl="2" w:tplc="9C5C0016">
      <w:numFmt w:val="bullet"/>
      <w:lvlText w:val="•"/>
      <w:lvlJc w:val="left"/>
      <w:pPr>
        <w:ind w:left="3744" w:hanging="361"/>
      </w:pPr>
      <w:rPr>
        <w:rFonts w:hint="default"/>
        <w:lang w:val="en-US" w:eastAsia="en-US" w:bidi="ar-SA"/>
      </w:rPr>
    </w:lvl>
    <w:lvl w:ilvl="3" w:tplc="BAA4C86A">
      <w:numFmt w:val="bullet"/>
      <w:lvlText w:val="•"/>
      <w:lvlJc w:val="left"/>
      <w:pPr>
        <w:ind w:left="4716" w:hanging="361"/>
      </w:pPr>
      <w:rPr>
        <w:rFonts w:hint="default"/>
        <w:lang w:val="en-US" w:eastAsia="en-US" w:bidi="ar-SA"/>
      </w:rPr>
    </w:lvl>
    <w:lvl w:ilvl="4" w:tplc="2364394C">
      <w:numFmt w:val="bullet"/>
      <w:lvlText w:val="•"/>
      <w:lvlJc w:val="left"/>
      <w:pPr>
        <w:ind w:left="5688" w:hanging="361"/>
      </w:pPr>
      <w:rPr>
        <w:rFonts w:hint="default"/>
        <w:lang w:val="en-US" w:eastAsia="en-US" w:bidi="ar-SA"/>
      </w:rPr>
    </w:lvl>
    <w:lvl w:ilvl="5" w:tplc="AB426D4E">
      <w:numFmt w:val="bullet"/>
      <w:lvlText w:val="•"/>
      <w:lvlJc w:val="left"/>
      <w:pPr>
        <w:ind w:left="6660" w:hanging="361"/>
      </w:pPr>
      <w:rPr>
        <w:rFonts w:hint="default"/>
        <w:lang w:val="en-US" w:eastAsia="en-US" w:bidi="ar-SA"/>
      </w:rPr>
    </w:lvl>
    <w:lvl w:ilvl="6" w:tplc="C63214C0">
      <w:numFmt w:val="bullet"/>
      <w:lvlText w:val="•"/>
      <w:lvlJc w:val="left"/>
      <w:pPr>
        <w:ind w:left="7632" w:hanging="361"/>
      </w:pPr>
      <w:rPr>
        <w:rFonts w:hint="default"/>
        <w:lang w:val="en-US" w:eastAsia="en-US" w:bidi="ar-SA"/>
      </w:rPr>
    </w:lvl>
    <w:lvl w:ilvl="7" w:tplc="922666FC">
      <w:numFmt w:val="bullet"/>
      <w:lvlText w:val="•"/>
      <w:lvlJc w:val="left"/>
      <w:pPr>
        <w:ind w:left="8604" w:hanging="361"/>
      </w:pPr>
      <w:rPr>
        <w:rFonts w:hint="default"/>
        <w:lang w:val="en-US" w:eastAsia="en-US" w:bidi="ar-SA"/>
      </w:rPr>
    </w:lvl>
    <w:lvl w:ilvl="8" w:tplc="2BAA64DC">
      <w:numFmt w:val="bullet"/>
      <w:lvlText w:val="•"/>
      <w:lvlJc w:val="left"/>
      <w:pPr>
        <w:ind w:left="9576" w:hanging="361"/>
      </w:pPr>
      <w:rPr>
        <w:rFonts w:hint="default"/>
        <w:lang w:val="en-US" w:eastAsia="en-US" w:bidi="ar-SA"/>
      </w:rPr>
    </w:lvl>
  </w:abstractNum>
  <w:num w:numId="1" w16cid:durableId="1246261744">
    <w:abstractNumId w:val="2"/>
  </w:num>
  <w:num w:numId="2" w16cid:durableId="1858423137">
    <w:abstractNumId w:val="3"/>
  </w:num>
  <w:num w:numId="3" w16cid:durableId="50540694">
    <w:abstractNumId w:val="0"/>
  </w:num>
  <w:num w:numId="4" w16cid:durableId="120031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C0687"/>
    <w:rsid w:val="00271675"/>
    <w:rsid w:val="004C0687"/>
    <w:rsid w:val="00D5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4F6E"/>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2" w:right="2"/>
      <w:jc w:val="center"/>
      <w:outlineLvl w:val="0"/>
    </w:pPr>
    <w:rPr>
      <w:b/>
      <w:bCs/>
      <w:sz w:val="24"/>
      <w:szCs w:val="24"/>
    </w:rPr>
  </w:style>
  <w:style w:type="paragraph" w:styleId="Heading2">
    <w:name w:val="heading 2"/>
    <w:basedOn w:val="Normal"/>
    <w:uiPriority w:val="9"/>
    <w:unhideWhenUsed/>
    <w:qFormat/>
    <w:pPr>
      <w:ind w:left="72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s://gatorevals.aa.ufl.edu/public-results/" TargetMode="External"/><Relationship Id="rId26" Type="http://schemas.openxmlformats.org/officeDocument/2006/relationships/hyperlink" Target="https://titleix.ufl.edu/" TargetMode="External"/><Relationship Id="rId39" Type="http://schemas.openxmlformats.org/officeDocument/2006/relationships/hyperlink" Target="https://distance.ufl.edu/state-authorization-status/" TargetMode="External"/><Relationship Id="rId21" Type="http://schemas.openxmlformats.org/officeDocument/2006/relationships/hyperlink" Target="mailto:pld@ufl.edu" TargetMode="External"/><Relationship Id="rId34" Type="http://schemas.openxmlformats.org/officeDocument/2006/relationships/hyperlink" Target="https://writing.ufl.edu/writing-studio/" TargetMode="External"/><Relationship Id="rId42" Type="http://schemas.openxmlformats.org/officeDocument/2006/relationships/hyperlink" Target="https://elearning.ufl.edu/" TargetMode="External"/><Relationship Id="rId47" Type="http://schemas.openxmlformats.org/officeDocument/2006/relationships/hyperlink" Target="https://sccr.dso.ufl.edu/policies/student-honor-code-student-conduct-code/" TargetMode="External"/><Relationship Id="rId50" Type="http://schemas.openxmlformats.org/officeDocument/2006/relationships/hyperlink" Target="https://distance.ufl.edu/getting-help/" TargetMode="External"/><Relationship Id="rId7" Type="http://schemas.openxmlformats.org/officeDocument/2006/relationships/hyperlink" Target="mailto:ephelps@bme.ufl.edu" TargetMode="External"/><Relationship Id="rId2" Type="http://schemas.openxmlformats.org/officeDocument/2006/relationships/styles" Target="styles.xml"/><Relationship Id="rId16" Type="http://schemas.openxmlformats.org/officeDocument/2006/relationships/hyperlink" Target="https://gatorevals.aa.ufl.edu/students/" TargetMode="External"/><Relationship Id="rId29" Type="http://schemas.openxmlformats.org/officeDocument/2006/relationships/hyperlink" Target="mailto:Learning-support@ufl.edu" TargetMode="External"/><Relationship Id="rId11" Type="http://schemas.openxmlformats.org/officeDocument/2006/relationships/hyperlink" Target="https://gradcatalog.ufl.edu/graduate/regulations/" TargetMode="External"/><Relationship Id="rId24" Type="http://schemas.openxmlformats.org/officeDocument/2006/relationships/hyperlink" Target="mailto:umatter@ufl.edu" TargetMode="External"/><Relationship Id="rId32" Type="http://schemas.openxmlformats.org/officeDocument/2006/relationships/hyperlink" Target="http://cms.uflib.ufl.edu/ask" TargetMode="External"/><Relationship Id="rId37" Type="http://schemas.openxmlformats.org/officeDocument/2006/relationships/hyperlink" Target="https://care.dso.ufl.edu/" TargetMode="External"/><Relationship Id="rId40" Type="http://schemas.openxmlformats.org/officeDocument/2006/relationships/hyperlink" Target="https://distance.ufl.edu/state-authorization-status/" TargetMode="External"/><Relationship Id="rId45" Type="http://schemas.openxmlformats.org/officeDocument/2006/relationships/hyperlink" Target="https://teachingcenter.ufl.ed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talog.ufl.edu/graduate/regulations"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s://career.ufl.edu/" TargetMode="External"/><Relationship Id="rId44" Type="http://schemas.openxmlformats.org/officeDocument/2006/relationships/hyperlink" Target="http://cms.uflib.ufl.edu/ask" TargetMode="External"/><Relationship Id="rId52" Type="http://schemas.openxmlformats.org/officeDocument/2006/relationships/hyperlink" Target="https://distance.ufl.edu/state-authorization-statu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uides.uflib.ufl.edu/c.php?g=147797&amp;p=967443" TargetMode="External"/><Relationship Id="rId22" Type="http://schemas.openxmlformats.org/officeDocument/2006/relationships/hyperlink" Target="mailto:nishida@eng.ufl.edu" TargetMode="External"/><Relationship Id="rId27" Type="http://schemas.openxmlformats.org/officeDocument/2006/relationships/hyperlink" Target="mailto:title-ix@ufl.edu" TargetMode="External"/><Relationship Id="rId30" Type="http://schemas.openxmlformats.org/officeDocument/2006/relationships/hyperlink" Target="https://elearning.ufl.edu/" TargetMode="External"/><Relationship Id="rId35" Type="http://schemas.openxmlformats.org/officeDocument/2006/relationships/hyperlink" Target="https://sccr.dso.ufl.edu/policies/student-honor-code-student-conduct-code/" TargetMode="External"/><Relationship Id="rId43" Type="http://schemas.openxmlformats.org/officeDocument/2006/relationships/hyperlink" Target="https://career.ufl.edu/" TargetMode="External"/><Relationship Id="rId48" Type="http://schemas.openxmlformats.org/officeDocument/2006/relationships/hyperlink" Target="https://sccr.dso.ufl.edu/policies/student-honor-code-student-conduct-code/" TargetMode="External"/><Relationship Id="rId8" Type="http://schemas.openxmlformats.org/officeDocument/2006/relationships/hyperlink" Target="https://news.it.ufl.edu/education/student-computing-requirements-for-uf/" TargetMode="External"/><Relationship Id="rId51" Type="http://schemas.openxmlformats.org/officeDocument/2006/relationships/hyperlink" Target="https://distance.ufl.edu/state-authorization-status/" TargetMode="External"/><Relationship Id="rId3" Type="http://schemas.openxmlformats.org/officeDocument/2006/relationships/settings" Target="settings.xml"/><Relationship Id="rId12" Type="http://schemas.openxmlformats.org/officeDocument/2006/relationships/hyperlink" Target="https://catalog.ufl.edu/graduate/?catoid=10&amp;navoid=2020&amp;grades" TargetMode="External"/><Relationship Id="rId17" Type="http://schemas.openxmlformats.org/officeDocument/2006/relationships/hyperlink" Target="https://ufl.bluera.com/ufl/" TargetMode="External"/><Relationship Id="rId25" Type="http://schemas.openxmlformats.org/officeDocument/2006/relationships/hyperlink" Target="https://counseling.ufl.edu/" TargetMode="External"/><Relationship Id="rId33" Type="http://schemas.openxmlformats.org/officeDocument/2006/relationships/hyperlink" Target="https://teachingcenter.ufl.edu/" TargetMode="External"/><Relationship Id="rId38" Type="http://schemas.openxmlformats.org/officeDocument/2006/relationships/hyperlink" Target="https://distance.ufl.edu/getting-help/" TargetMode="External"/><Relationship Id="rId46" Type="http://schemas.openxmlformats.org/officeDocument/2006/relationships/hyperlink" Target="https://writing.ufl.edu/writing-studio/" TargetMode="External"/><Relationship Id="rId20" Type="http://schemas.openxmlformats.org/officeDocument/2006/relationships/hyperlink" Target="mailto:student-support-hr@eng.ufl.edu" TargetMode="External"/><Relationship Id="rId41" Type="http://schemas.openxmlformats.org/officeDocument/2006/relationships/hyperlink" Target="mailto:Learning-support@ufl.ed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fl.edu/students/get-started/" TargetMode="External"/><Relationship Id="rId23" Type="http://schemas.openxmlformats.org/officeDocument/2006/relationships/hyperlink" Target="https://registrar.ufl.edu/ferpa.html" TargetMode="External"/><Relationship Id="rId28" Type="http://schemas.openxmlformats.org/officeDocument/2006/relationships/hyperlink" Target="http://www.police.ufl.edu/" TargetMode="External"/><Relationship Id="rId36" Type="http://schemas.openxmlformats.org/officeDocument/2006/relationships/hyperlink" Target="https://sccr.dso.ufl.edu/policies/student-honor-code-student-conduct-code/" TargetMode="External"/><Relationship Id="rId49" Type="http://schemas.openxmlformats.org/officeDocument/2006/relationships/hyperlink" Target="https://care.dso.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2877</Words>
  <Characters>15945</Characters>
  <Application>Microsoft Office Word</Application>
  <DocSecurity>0</DocSecurity>
  <Lines>514</Lines>
  <Paragraphs>145</Paragraphs>
  <ScaleCrop>false</ScaleCrop>
  <Company>University of Florida</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BME 6330 F24</dc:title>
  <dc:creator>Edward A. Phelps</dc:creator>
  <cp:lastModifiedBy>Kumuyi,Adebowale T</cp:lastModifiedBy>
  <cp:revision>2</cp:revision>
  <dcterms:created xsi:type="dcterms:W3CDTF">2026-04-08T15:36:00Z</dcterms:created>
  <dcterms:modified xsi:type="dcterms:W3CDTF">2026-04-08T15:36:00Z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24 for Word</vt:lpwstr>
  </property>
  <property fmtid="{D5CDD505-2E9C-101B-9397-08002B2CF9AE}" pid="4" name="LastSaved">
    <vt:filetime>2026-04-08T00:00:00Z</vt:filetime>
  </property>
  <property fmtid="{D5CDD505-2E9C-101B-9397-08002B2CF9AE}" pid="5" name="Producer">
    <vt:lpwstr>Adobe PDF Library 24.2.255</vt:lpwstr>
  </property>
  <property fmtid="{D5CDD505-2E9C-101B-9397-08002B2CF9AE}" pid="6" name="SourceModified">
    <vt:lpwstr/>
  </property>
</Properties>
</file>