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4CA115" w14:textId="77777777" w:rsidR="0018185D" w:rsidRDefault="00476F6F">
      <w:pPr>
        <w:pStyle w:val="Heading1"/>
      </w:pPr>
      <w:r>
        <w:t>Multivariate</w:t>
      </w:r>
      <w:r>
        <w:rPr>
          <w:spacing w:val="-5"/>
        </w:rPr>
        <w:t xml:space="preserve"> </w:t>
      </w:r>
      <w:r>
        <w:t>Biomedical</w:t>
      </w:r>
      <w:r>
        <w:rPr>
          <w:spacing w:val="-3"/>
        </w:rPr>
        <w:t xml:space="preserve"> </w:t>
      </w:r>
      <w:r>
        <w:t>Signal</w:t>
      </w:r>
      <w:r>
        <w:rPr>
          <w:spacing w:val="-3"/>
        </w:rPr>
        <w:t xml:space="preserve"> </w:t>
      </w:r>
      <w:r>
        <w:rPr>
          <w:spacing w:val="-2"/>
        </w:rPr>
        <w:t>Processing</w:t>
      </w:r>
    </w:p>
    <w:p w14:paraId="3ACC9558" w14:textId="77777777" w:rsidR="0018185D" w:rsidRDefault="00476F6F">
      <w:pPr>
        <w:pStyle w:val="BodyText"/>
        <w:spacing w:line="258" w:lineRule="exact"/>
        <w:ind w:left="1" w:right="1"/>
        <w:jc w:val="center"/>
      </w:pPr>
      <w:r>
        <w:t>BME</w:t>
      </w:r>
      <w:r>
        <w:rPr>
          <w:spacing w:val="-3"/>
        </w:rPr>
        <w:t xml:space="preserve"> </w:t>
      </w:r>
      <w:r>
        <w:rPr>
          <w:spacing w:val="-4"/>
        </w:rPr>
        <w:t>6522</w:t>
      </w:r>
    </w:p>
    <w:p w14:paraId="558A2E67" w14:textId="77777777" w:rsidR="0018185D" w:rsidRDefault="00476F6F">
      <w:pPr>
        <w:pStyle w:val="BodyText"/>
        <w:spacing w:before="1" w:line="257" w:lineRule="exact"/>
        <w:ind w:left="1" w:right="1"/>
        <w:jc w:val="center"/>
      </w:pPr>
      <w:r>
        <w:rPr>
          <w:b/>
          <w:i/>
        </w:rPr>
        <w:t>Class</w:t>
      </w:r>
      <w:r>
        <w:rPr>
          <w:b/>
          <w:i/>
          <w:spacing w:val="-3"/>
        </w:rPr>
        <w:t xml:space="preserve"> </w:t>
      </w:r>
      <w:r>
        <w:rPr>
          <w:b/>
          <w:i/>
        </w:rPr>
        <w:t>Periods:</w:t>
      </w:r>
      <w:r>
        <w:rPr>
          <w:b/>
          <w:i/>
          <w:spacing w:val="64"/>
          <w:w w:val="150"/>
        </w:rPr>
        <w:t xml:space="preserve"> </w:t>
      </w:r>
      <w:r>
        <w:t>Tuesday</w:t>
      </w:r>
      <w:r>
        <w:rPr>
          <w:spacing w:val="-6"/>
        </w:rPr>
        <w:t xml:space="preserve"> </w:t>
      </w:r>
      <w:r>
        <w:t>Period</w:t>
      </w:r>
      <w:r>
        <w:rPr>
          <w:spacing w:val="-4"/>
        </w:rPr>
        <w:t xml:space="preserve"> </w:t>
      </w:r>
      <w:r>
        <w:t>4</w:t>
      </w:r>
      <w:r>
        <w:rPr>
          <w:spacing w:val="-3"/>
        </w:rPr>
        <w:t xml:space="preserve"> </w:t>
      </w:r>
      <w:r>
        <w:t>(10:40</w:t>
      </w:r>
      <w:r>
        <w:rPr>
          <w:spacing w:val="-3"/>
        </w:rPr>
        <w:t xml:space="preserve"> </w:t>
      </w:r>
      <w:r>
        <w:t>am</w:t>
      </w:r>
      <w:r>
        <w:rPr>
          <w:spacing w:val="-2"/>
        </w:rPr>
        <w:t xml:space="preserve"> </w:t>
      </w:r>
      <w:r>
        <w:t>to</w:t>
      </w:r>
      <w:r>
        <w:rPr>
          <w:spacing w:val="-3"/>
        </w:rPr>
        <w:t xml:space="preserve"> </w:t>
      </w:r>
      <w:r>
        <w:t>11:30</w:t>
      </w:r>
      <w:r>
        <w:rPr>
          <w:spacing w:val="-3"/>
        </w:rPr>
        <w:t xml:space="preserve"> </w:t>
      </w:r>
      <w:r>
        <w:t>am)</w:t>
      </w:r>
      <w:r>
        <w:rPr>
          <w:spacing w:val="-4"/>
        </w:rPr>
        <w:t xml:space="preserve"> </w:t>
      </w:r>
      <w:r>
        <w:t>and</w:t>
      </w:r>
      <w:r>
        <w:rPr>
          <w:spacing w:val="-5"/>
        </w:rPr>
        <w:t xml:space="preserve"> </w:t>
      </w:r>
      <w:r>
        <w:t>Thursday</w:t>
      </w:r>
      <w:r>
        <w:rPr>
          <w:spacing w:val="-4"/>
        </w:rPr>
        <w:t xml:space="preserve"> </w:t>
      </w:r>
      <w:r>
        <w:t>Period</w:t>
      </w:r>
      <w:r>
        <w:rPr>
          <w:spacing w:val="-3"/>
        </w:rPr>
        <w:t xml:space="preserve"> </w:t>
      </w:r>
      <w:r>
        <w:t>4-5</w:t>
      </w:r>
      <w:r>
        <w:rPr>
          <w:spacing w:val="-3"/>
        </w:rPr>
        <w:t xml:space="preserve"> </w:t>
      </w:r>
      <w:r>
        <w:t>(10:40</w:t>
      </w:r>
      <w:r>
        <w:rPr>
          <w:spacing w:val="-3"/>
        </w:rPr>
        <w:t xml:space="preserve"> </w:t>
      </w:r>
      <w:r>
        <w:t>am</w:t>
      </w:r>
      <w:r>
        <w:rPr>
          <w:spacing w:val="-2"/>
        </w:rPr>
        <w:t xml:space="preserve"> </w:t>
      </w:r>
      <w:r>
        <w:t>to</w:t>
      </w:r>
      <w:r>
        <w:rPr>
          <w:spacing w:val="-4"/>
        </w:rPr>
        <w:t xml:space="preserve"> </w:t>
      </w:r>
      <w:r>
        <w:t>12:35</w:t>
      </w:r>
      <w:r>
        <w:rPr>
          <w:spacing w:val="-5"/>
        </w:rPr>
        <w:t xml:space="preserve"> pm)</w:t>
      </w:r>
    </w:p>
    <w:p w14:paraId="312312AA" w14:textId="77777777" w:rsidR="0018185D" w:rsidRDefault="00476F6F">
      <w:pPr>
        <w:spacing w:line="257" w:lineRule="exact"/>
        <w:ind w:left="1" w:right="1"/>
        <w:jc w:val="center"/>
      </w:pPr>
      <w:r>
        <w:rPr>
          <w:b/>
          <w:i/>
        </w:rPr>
        <w:t>Location:</w:t>
      </w:r>
      <w:r>
        <w:rPr>
          <w:b/>
          <w:i/>
          <w:spacing w:val="43"/>
        </w:rPr>
        <w:t xml:space="preserve"> </w:t>
      </w:r>
      <w:r>
        <w:t>To</w:t>
      </w:r>
      <w:r>
        <w:rPr>
          <w:spacing w:val="-3"/>
        </w:rPr>
        <w:t xml:space="preserve"> </w:t>
      </w:r>
      <w:r>
        <w:t>be</w:t>
      </w:r>
      <w:r>
        <w:rPr>
          <w:spacing w:val="-2"/>
        </w:rPr>
        <w:t xml:space="preserve"> determined</w:t>
      </w:r>
    </w:p>
    <w:p w14:paraId="298FD728" w14:textId="77777777" w:rsidR="0018185D" w:rsidRDefault="00476F6F">
      <w:pPr>
        <w:spacing w:before="1"/>
        <w:ind w:left="2" w:right="1"/>
        <w:jc w:val="center"/>
      </w:pPr>
      <w:r>
        <w:rPr>
          <w:b/>
          <w:i/>
        </w:rPr>
        <w:t>Academic</w:t>
      </w:r>
      <w:r>
        <w:rPr>
          <w:b/>
          <w:i/>
          <w:spacing w:val="-4"/>
        </w:rPr>
        <w:t xml:space="preserve"> </w:t>
      </w:r>
      <w:r>
        <w:rPr>
          <w:b/>
          <w:i/>
        </w:rPr>
        <w:t>Term:</w:t>
      </w:r>
      <w:r>
        <w:rPr>
          <w:b/>
          <w:i/>
          <w:spacing w:val="39"/>
        </w:rPr>
        <w:t xml:space="preserve"> </w:t>
      </w:r>
      <w:r>
        <w:t>Spring</w:t>
      </w:r>
      <w:r>
        <w:rPr>
          <w:spacing w:val="-3"/>
        </w:rPr>
        <w:t xml:space="preserve"> </w:t>
      </w:r>
      <w:r>
        <w:rPr>
          <w:spacing w:val="-4"/>
        </w:rPr>
        <w:t>2025</w:t>
      </w:r>
    </w:p>
    <w:p w14:paraId="0E3DD361" w14:textId="77777777" w:rsidR="0018185D" w:rsidRDefault="0018185D">
      <w:pPr>
        <w:pStyle w:val="BodyText"/>
      </w:pPr>
    </w:p>
    <w:p w14:paraId="74E2EC67" w14:textId="77777777" w:rsidR="0018185D" w:rsidRDefault="00476F6F">
      <w:pPr>
        <w:pStyle w:val="Heading2"/>
      </w:pPr>
      <w:r>
        <w:rPr>
          <w:spacing w:val="-2"/>
        </w:rPr>
        <w:t>Instructor</w:t>
      </w:r>
    </w:p>
    <w:p w14:paraId="40942627" w14:textId="77777777" w:rsidR="0018185D" w:rsidRDefault="00476F6F">
      <w:pPr>
        <w:pStyle w:val="BodyText"/>
        <w:spacing w:line="257" w:lineRule="exact"/>
        <w:ind w:left="359"/>
      </w:pPr>
      <w:r>
        <w:t>Name:</w:t>
      </w:r>
      <w:r>
        <w:rPr>
          <w:spacing w:val="-8"/>
        </w:rPr>
        <w:t xml:space="preserve"> </w:t>
      </w:r>
      <w:proofErr w:type="spellStart"/>
      <w:r>
        <w:t>Mingzhou</w:t>
      </w:r>
      <w:proofErr w:type="spellEnd"/>
      <w:r>
        <w:rPr>
          <w:spacing w:val="-4"/>
        </w:rPr>
        <w:t xml:space="preserve"> Ding</w:t>
      </w:r>
    </w:p>
    <w:p w14:paraId="0E886E07" w14:textId="77777777" w:rsidR="0018185D" w:rsidRDefault="00476F6F">
      <w:pPr>
        <w:pStyle w:val="BodyText"/>
        <w:spacing w:before="2"/>
        <w:ind w:left="359" w:right="7625"/>
      </w:pPr>
      <w:r>
        <w:t>Email</w:t>
      </w:r>
      <w:r>
        <w:rPr>
          <w:spacing w:val="-13"/>
        </w:rPr>
        <w:t xml:space="preserve"> </w:t>
      </w:r>
      <w:r>
        <w:t>Address:</w:t>
      </w:r>
      <w:r>
        <w:rPr>
          <w:spacing w:val="-12"/>
        </w:rPr>
        <w:t xml:space="preserve"> </w:t>
      </w:r>
      <w:hyperlink r:id="rId7">
        <w:r>
          <w:t>mding@bme.ufl.edu</w:t>
        </w:r>
      </w:hyperlink>
      <w:r>
        <w:t xml:space="preserve"> Office Phone Number: 273 9332 Office Location: BMS J285</w:t>
      </w:r>
    </w:p>
    <w:p w14:paraId="22F1BD70" w14:textId="77777777" w:rsidR="0018185D" w:rsidRDefault="00476F6F">
      <w:pPr>
        <w:pStyle w:val="BodyText"/>
        <w:spacing w:line="257" w:lineRule="exact"/>
        <w:ind w:left="359"/>
      </w:pPr>
      <w:r>
        <w:t>Office</w:t>
      </w:r>
      <w:r>
        <w:rPr>
          <w:spacing w:val="-5"/>
        </w:rPr>
        <w:t xml:space="preserve"> </w:t>
      </w:r>
      <w:r>
        <w:t>Hours:</w:t>
      </w:r>
      <w:r>
        <w:rPr>
          <w:spacing w:val="-6"/>
        </w:rPr>
        <w:t xml:space="preserve"> </w:t>
      </w:r>
      <w:r>
        <w:t>Tuesday</w:t>
      </w:r>
      <w:r>
        <w:rPr>
          <w:spacing w:val="-4"/>
        </w:rPr>
        <w:t xml:space="preserve"> </w:t>
      </w:r>
      <w:r>
        <w:t>and</w:t>
      </w:r>
      <w:r>
        <w:rPr>
          <w:spacing w:val="-3"/>
        </w:rPr>
        <w:t xml:space="preserve"> </w:t>
      </w:r>
      <w:r>
        <w:t>Thursday</w:t>
      </w:r>
      <w:r>
        <w:rPr>
          <w:spacing w:val="42"/>
        </w:rPr>
        <w:t xml:space="preserve"> </w:t>
      </w:r>
      <w:r>
        <w:t>9:30</w:t>
      </w:r>
      <w:r>
        <w:rPr>
          <w:spacing w:val="-5"/>
        </w:rPr>
        <w:t xml:space="preserve"> </w:t>
      </w:r>
      <w:r>
        <w:t>am</w:t>
      </w:r>
      <w:r>
        <w:rPr>
          <w:spacing w:val="-2"/>
        </w:rPr>
        <w:t xml:space="preserve"> </w:t>
      </w:r>
      <w:r>
        <w:t>to</w:t>
      </w:r>
      <w:r>
        <w:rPr>
          <w:spacing w:val="-3"/>
        </w:rPr>
        <w:t xml:space="preserve"> </w:t>
      </w:r>
      <w:r>
        <w:t>10:30</w:t>
      </w:r>
      <w:r>
        <w:rPr>
          <w:spacing w:val="-2"/>
        </w:rPr>
        <w:t xml:space="preserve"> </w:t>
      </w:r>
      <w:r>
        <w:rPr>
          <w:spacing w:val="-5"/>
        </w:rPr>
        <w:t>am</w:t>
      </w:r>
    </w:p>
    <w:p w14:paraId="2EFD42B0" w14:textId="77777777" w:rsidR="0018185D" w:rsidRDefault="0018185D">
      <w:pPr>
        <w:pStyle w:val="BodyText"/>
      </w:pPr>
    </w:p>
    <w:p w14:paraId="44F41AFA" w14:textId="77777777" w:rsidR="0018185D" w:rsidRDefault="00476F6F">
      <w:pPr>
        <w:pStyle w:val="Heading2"/>
      </w:pPr>
      <w:r>
        <w:t>Teaching</w:t>
      </w:r>
      <w:r>
        <w:rPr>
          <w:spacing w:val="-8"/>
        </w:rPr>
        <w:t xml:space="preserve"> </w:t>
      </w:r>
      <w:r>
        <w:rPr>
          <w:spacing w:val="-2"/>
        </w:rPr>
        <w:t>Assistants</w:t>
      </w:r>
    </w:p>
    <w:p w14:paraId="63BBB5C5" w14:textId="77777777" w:rsidR="0018185D" w:rsidRDefault="00476F6F">
      <w:pPr>
        <w:pStyle w:val="BodyText"/>
        <w:spacing w:line="257" w:lineRule="exact"/>
        <w:ind w:left="359"/>
      </w:pPr>
      <w:r>
        <w:rPr>
          <w:spacing w:val="-5"/>
        </w:rPr>
        <w:t>N/A</w:t>
      </w:r>
    </w:p>
    <w:p w14:paraId="33393550" w14:textId="77777777" w:rsidR="0018185D" w:rsidRDefault="0018185D">
      <w:pPr>
        <w:pStyle w:val="BodyText"/>
      </w:pPr>
    </w:p>
    <w:p w14:paraId="34BF035F" w14:textId="77777777" w:rsidR="0018185D" w:rsidRDefault="00476F6F">
      <w:pPr>
        <w:pStyle w:val="Heading2"/>
        <w:spacing w:line="240" w:lineRule="auto"/>
      </w:pPr>
      <w:r>
        <w:t>Course</w:t>
      </w:r>
      <w:r>
        <w:rPr>
          <w:spacing w:val="-3"/>
        </w:rPr>
        <w:t xml:space="preserve"> </w:t>
      </w:r>
      <w:r>
        <w:rPr>
          <w:spacing w:val="-2"/>
        </w:rPr>
        <w:t>Description</w:t>
      </w:r>
    </w:p>
    <w:p w14:paraId="1EF12E07" w14:textId="77777777" w:rsidR="0018185D" w:rsidRDefault="00476F6F">
      <w:pPr>
        <w:pStyle w:val="BodyText"/>
        <w:spacing w:before="1"/>
        <w:ind w:left="359" w:right="250"/>
      </w:pPr>
      <w:r>
        <w:t>This 3-credit course deals with statistical analysis of biomedical signals from a multivariate time series analysis perspective. Starting from the theory of stochastic processes we introduce concepts and methods both in the time domain</w:t>
      </w:r>
      <w:r>
        <w:rPr>
          <w:spacing w:val="-4"/>
        </w:rPr>
        <w:t xml:space="preserve"> </w:t>
      </w:r>
      <w:r>
        <w:t>and</w:t>
      </w:r>
      <w:r>
        <w:rPr>
          <w:spacing w:val="-3"/>
        </w:rPr>
        <w:t xml:space="preserve"> </w:t>
      </w:r>
      <w:r>
        <w:t>in</w:t>
      </w:r>
      <w:r>
        <w:rPr>
          <w:spacing w:val="-4"/>
        </w:rPr>
        <w:t xml:space="preserve"> </w:t>
      </w:r>
      <w:r>
        <w:t>the</w:t>
      </w:r>
      <w:r>
        <w:rPr>
          <w:spacing w:val="-3"/>
        </w:rPr>
        <w:t xml:space="preserve"> </w:t>
      </w:r>
      <w:r>
        <w:t>spectral</w:t>
      </w:r>
      <w:r>
        <w:rPr>
          <w:spacing w:val="-3"/>
        </w:rPr>
        <w:t xml:space="preserve"> </w:t>
      </w:r>
      <w:r>
        <w:t>domain.</w:t>
      </w:r>
      <w:r>
        <w:rPr>
          <w:spacing w:val="-3"/>
        </w:rPr>
        <w:t xml:space="preserve"> </w:t>
      </w:r>
      <w:r>
        <w:t>Whenever</w:t>
      </w:r>
      <w:r>
        <w:rPr>
          <w:spacing w:val="-3"/>
        </w:rPr>
        <w:t xml:space="preserve"> </w:t>
      </w:r>
      <w:r>
        <w:t>possible</w:t>
      </w:r>
      <w:r>
        <w:rPr>
          <w:spacing w:val="-3"/>
        </w:rPr>
        <w:t xml:space="preserve"> </w:t>
      </w:r>
      <w:r>
        <w:t>actual</w:t>
      </w:r>
      <w:r>
        <w:rPr>
          <w:spacing w:val="-3"/>
        </w:rPr>
        <w:t xml:space="preserve"> </w:t>
      </w:r>
      <w:r>
        <w:t>recordings</w:t>
      </w:r>
      <w:r>
        <w:rPr>
          <w:spacing w:val="-2"/>
        </w:rPr>
        <w:t xml:space="preserve"> </w:t>
      </w:r>
      <w:r>
        <w:t>from</w:t>
      </w:r>
      <w:r>
        <w:rPr>
          <w:spacing w:val="-2"/>
        </w:rPr>
        <w:t xml:space="preserve"> </w:t>
      </w:r>
      <w:r>
        <w:t>biomedical</w:t>
      </w:r>
      <w:r>
        <w:rPr>
          <w:spacing w:val="-3"/>
        </w:rPr>
        <w:t xml:space="preserve"> </w:t>
      </w:r>
      <w:r>
        <w:t>applications</w:t>
      </w:r>
      <w:r>
        <w:rPr>
          <w:spacing w:val="-2"/>
        </w:rPr>
        <w:t xml:space="preserve"> </w:t>
      </w:r>
      <w:r>
        <w:t>will</w:t>
      </w:r>
      <w:r>
        <w:rPr>
          <w:spacing w:val="-3"/>
        </w:rPr>
        <w:t xml:space="preserve"> </w:t>
      </w:r>
      <w:r>
        <w:t>be</w:t>
      </w:r>
      <w:r>
        <w:rPr>
          <w:spacing w:val="-3"/>
        </w:rPr>
        <w:t xml:space="preserve"> </w:t>
      </w:r>
      <w:r>
        <w:t>used to demonstrate the methods.</w:t>
      </w:r>
    </w:p>
    <w:p w14:paraId="257F8635" w14:textId="77777777" w:rsidR="0018185D" w:rsidRDefault="00476F6F">
      <w:pPr>
        <w:pStyle w:val="Heading2"/>
        <w:spacing w:before="257" w:line="240" w:lineRule="auto"/>
      </w:pPr>
      <w:r>
        <w:t>Course</w:t>
      </w:r>
      <w:r>
        <w:rPr>
          <w:spacing w:val="-6"/>
        </w:rPr>
        <w:t xml:space="preserve"> </w:t>
      </w:r>
      <w:r>
        <w:t>Pre-Requisites</w:t>
      </w:r>
      <w:r>
        <w:rPr>
          <w:spacing w:val="-6"/>
        </w:rPr>
        <w:t xml:space="preserve"> </w:t>
      </w:r>
      <w:r>
        <w:t>/</w:t>
      </w:r>
      <w:r>
        <w:rPr>
          <w:spacing w:val="-5"/>
        </w:rPr>
        <w:t xml:space="preserve"> </w:t>
      </w:r>
      <w:r>
        <w:t>Co-</w:t>
      </w:r>
      <w:r>
        <w:rPr>
          <w:spacing w:val="-2"/>
        </w:rPr>
        <w:t>Requisites</w:t>
      </w:r>
    </w:p>
    <w:p w14:paraId="284C538E" w14:textId="77777777" w:rsidR="0018185D" w:rsidRDefault="00476F6F">
      <w:pPr>
        <w:pStyle w:val="BodyText"/>
        <w:spacing w:before="2"/>
        <w:ind w:left="359"/>
      </w:pPr>
      <w:r>
        <w:t>Multivariate</w:t>
      </w:r>
      <w:r>
        <w:rPr>
          <w:spacing w:val="-9"/>
        </w:rPr>
        <w:t xml:space="preserve"> </w:t>
      </w:r>
      <w:r>
        <w:t>calculus</w:t>
      </w:r>
      <w:r>
        <w:rPr>
          <w:spacing w:val="-3"/>
        </w:rPr>
        <w:t xml:space="preserve"> </w:t>
      </w:r>
      <w:r>
        <w:t>and</w:t>
      </w:r>
      <w:r>
        <w:rPr>
          <w:spacing w:val="-7"/>
        </w:rPr>
        <w:t xml:space="preserve"> </w:t>
      </w:r>
      <w:r>
        <w:t>basic</w:t>
      </w:r>
      <w:r>
        <w:rPr>
          <w:spacing w:val="-3"/>
        </w:rPr>
        <w:t xml:space="preserve"> </w:t>
      </w:r>
      <w:r>
        <w:t>knowledge</w:t>
      </w:r>
      <w:r>
        <w:rPr>
          <w:spacing w:val="-5"/>
        </w:rPr>
        <w:t xml:space="preserve"> </w:t>
      </w:r>
      <w:r>
        <w:t>of</w:t>
      </w:r>
      <w:r>
        <w:rPr>
          <w:spacing w:val="-4"/>
        </w:rPr>
        <w:t xml:space="preserve"> </w:t>
      </w:r>
      <w:r>
        <w:t>probability</w:t>
      </w:r>
      <w:r>
        <w:rPr>
          <w:spacing w:val="-5"/>
        </w:rPr>
        <w:t xml:space="preserve"> </w:t>
      </w:r>
      <w:r>
        <w:t>and</w:t>
      </w:r>
      <w:r>
        <w:rPr>
          <w:spacing w:val="-4"/>
        </w:rPr>
        <w:t xml:space="preserve"> </w:t>
      </w:r>
      <w:r>
        <w:rPr>
          <w:spacing w:val="-2"/>
        </w:rPr>
        <w:t>statistics.</w:t>
      </w:r>
    </w:p>
    <w:p w14:paraId="132E4030" w14:textId="77777777" w:rsidR="0018185D" w:rsidRDefault="00476F6F">
      <w:pPr>
        <w:pStyle w:val="Heading2"/>
        <w:spacing w:before="255" w:line="240" w:lineRule="auto"/>
      </w:pPr>
      <w:r>
        <w:t>Course</w:t>
      </w:r>
      <w:r>
        <w:rPr>
          <w:spacing w:val="-3"/>
        </w:rPr>
        <w:t xml:space="preserve"> </w:t>
      </w:r>
      <w:r>
        <w:rPr>
          <w:spacing w:val="-2"/>
        </w:rPr>
        <w:t>Objectives</w:t>
      </w:r>
    </w:p>
    <w:p w14:paraId="70611D7E" w14:textId="77777777" w:rsidR="0018185D" w:rsidRDefault="00476F6F">
      <w:pPr>
        <w:pStyle w:val="BodyText"/>
        <w:spacing w:before="2"/>
        <w:ind w:left="359" w:right="395"/>
      </w:pPr>
      <w:r>
        <w:t>This course will acquaint the student with all the major methods for analyzing multivariate biomedical signals</w:t>
      </w:r>
      <w:r>
        <w:rPr>
          <w:spacing w:val="40"/>
        </w:rPr>
        <w:t xml:space="preserve"> </w:t>
      </w:r>
      <w:r>
        <w:t>from</w:t>
      </w:r>
      <w:r>
        <w:rPr>
          <w:spacing w:val="-1"/>
        </w:rPr>
        <w:t xml:space="preserve"> </w:t>
      </w:r>
      <w:r>
        <w:t>a</w:t>
      </w:r>
      <w:r>
        <w:rPr>
          <w:spacing w:val="-2"/>
        </w:rPr>
        <w:t xml:space="preserve"> </w:t>
      </w:r>
      <w:r>
        <w:t>time</w:t>
      </w:r>
      <w:r>
        <w:rPr>
          <w:spacing w:val="-2"/>
        </w:rPr>
        <w:t xml:space="preserve"> </w:t>
      </w:r>
      <w:r>
        <w:t>series</w:t>
      </w:r>
      <w:r>
        <w:rPr>
          <w:spacing w:val="-1"/>
        </w:rPr>
        <w:t xml:space="preserve"> </w:t>
      </w:r>
      <w:r>
        <w:t>analysis</w:t>
      </w:r>
      <w:r>
        <w:rPr>
          <w:spacing w:val="-1"/>
        </w:rPr>
        <w:t xml:space="preserve"> </w:t>
      </w:r>
      <w:r>
        <w:t>perspective.</w:t>
      </w:r>
      <w:r>
        <w:rPr>
          <w:spacing w:val="-2"/>
        </w:rPr>
        <w:t xml:space="preserve"> </w:t>
      </w:r>
      <w:r>
        <w:t>Upon</w:t>
      </w:r>
      <w:r>
        <w:rPr>
          <w:spacing w:val="-3"/>
        </w:rPr>
        <w:t xml:space="preserve"> </w:t>
      </w:r>
      <w:r>
        <w:t>completion</w:t>
      </w:r>
      <w:r>
        <w:rPr>
          <w:spacing w:val="-3"/>
        </w:rPr>
        <w:t xml:space="preserve"> </w:t>
      </w:r>
      <w:r>
        <w:t>the</w:t>
      </w:r>
      <w:r>
        <w:rPr>
          <w:spacing w:val="-2"/>
        </w:rPr>
        <w:t xml:space="preserve"> </w:t>
      </w:r>
      <w:r>
        <w:t>student</w:t>
      </w:r>
      <w:r>
        <w:rPr>
          <w:spacing w:val="-2"/>
        </w:rPr>
        <w:t xml:space="preserve"> </w:t>
      </w:r>
      <w:r>
        <w:t>will</w:t>
      </w:r>
      <w:r>
        <w:rPr>
          <w:spacing w:val="-2"/>
        </w:rPr>
        <w:t xml:space="preserve"> </w:t>
      </w:r>
      <w:r>
        <w:t>be</w:t>
      </w:r>
      <w:r>
        <w:rPr>
          <w:spacing w:val="-4"/>
        </w:rPr>
        <w:t xml:space="preserve"> </w:t>
      </w:r>
      <w:r>
        <w:t>able</w:t>
      </w:r>
      <w:r>
        <w:rPr>
          <w:spacing w:val="-2"/>
        </w:rPr>
        <w:t xml:space="preserve"> </w:t>
      </w:r>
      <w:r>
        <w:t>to</w:t>
      </w:r>
      <w:r>
        <w:rPr>
          <w:spacing w:val="-2"/>
        </w:rPr>
        <w:t xml:space="preserve"> </w:t>
      </w:r>
      <w:r>
        <w:t>(1)</w:t>
      </w:r>
      <w:r>
        <w:rPr>
          <w:spacing w:val="-2"/>
        </w:rPr>
        <w:t xml:space="preserve"> </w:t>
      </w:r>
      <w:r>
        <w:t>understand</w:t>
      </w:r>
      <w:r>
        <w:rPr>
          <w:spacing w:val="-2"/>
        </w:rPr>
        <w:t xml:space="preserve"> </w:t>
      </w:r>
      <w:r>
        <w:t>the</w:t>
      </w:r>
      <w:r>
        <w:rPr>
          <w:spacing w:val="-2"/>
        </w:rPr>
        <w:t xml:space="preserve"> </w:t>
      </w:r>
      <w:r>
        <w:t>concepts</w:t>
      </w:r>
      <w:r>
        <w:rPr>
          <w:spacing w:val="-3"/>
        </w:rPr>
        <w:t xml:space="preserve"> </w:t>
      </w:r>
      <w:r>
        <w:t>in multivariate time series analysis and (2) analyze multivariate biomedical signals independently.</w:t>
      </w:r>
    </w:p>
    <w:p w14:paraId="58B5637B" w14:textId="77777777" w:rsidR="0018185D" w:rsidRDefault="0018185D">
      <w:pPr>
        <w:pStyle w:val="BodyText"/>
      </w:pPr>
    </w:p>
    <w:p w14:paraId="41B65780" w14:textId="77777777" w:rsidR="0018185D" w:rsidRDefault="00476F6F">
      <w:pPr>
        <w:pStyle w:val="Heading2"/>
      </w:pPr>
      <w:r>
        <w:t>Materials</w:t>
      </w:r>
      <w:r>
        <w:rPr>
          <w:spacing w:val="-4"/>
        </w:rPr>
        <w:t xml:space="preserve"> </w:t>
      </w:r>
      <w:r>
        <w:t>and</w:t>
      </w:r>
      <w:r>
        <w:rPr>
          <w:spacing w:val="-4"/>
        </w:rPr>
        <w:t xml:space="preserve"> </w:t>
      </w:r>
      <w:r>
        <w:t>Supply</w:t>
      </w:r>
      <w:r>
        <w:rPr>
          <w:spacing w:val="-4"/>
        </w:rPr>
        <w:t xml:space="preserve"> Fees</w:t>
      </w:r>
    </w:p>
    <w:p w14:paraId="0B479FF9" w14:textId="77777777" w:rsidR="0018185D" w:rsidRDefault="00476F6F">
      <w:pPr>
        <w:pStyle w:val="BodyText"/>
        <w:spacing w:line="257" w:lineRule="exact"/>
        <w:ind w:left="359"/>
      </w:pPr>
      <w:r>
        <w:rPr>
          <w:spacing w:val="-4"/>
        </w:rPr>
        <w:t>None.</w:t>
      </w:r>
    </w:p>
    <w:p w14:paraId="55D0B819" w14:textId="77777777" w:rsidR="0018185D" w:rsidRDefault="0018185D">
      <w:pPr>
        <w:pStyle w:val="BodyText"/>
      </w:pPr>
    </w:p>
    <w:p w14:paraId="43336A1A" w14:textId="77777777" w:rsidR="0018185D" w:rsidRDefault="00476F6F">
      <w:pPr>
        <w:pStyle w:val="Heading2"/>
        <w:spacing w:line="240" w:lineRule="auto"/>
      </w:pPr>
      <w:r>
        <w:t>Required</w:t>
      </w:r>
      <w:r>
        <w:rPr>
          <w:spacing w:val="-6"/>
        </w:rPr>
        <w:t xml:space="preserve"> </w:t>
      </w:r>
      <w:r>
        <w:t>Textbooks</w:t>
      </w:r>
      <w:r>
        <w:rPr>
          <w:spacing w:val="-5"/>
        </w:rPr>
        <w:t xml:space="preserve"> </w:t>
      </w:r>
      <w:r>
        <w:t>and</w:t>
      </w:r>
      <w:r>
        <w:rPr>
          <w:spacing w:val="-5"/>
        </w:rPr>
        <w:t xml:space="preserve"> </w:t>
      </w:r>
      <w:r>
        <w:rPr>
          <w:spacing w:val="-2"/>
        </w:rPr>
        <w:t>Software</w:t>
      </w:r>
    </w:p>
    <w:p w14:paraId="267A4B2D" w14:textId="77777777" w:rsidR="0018185D" w:rsidRDefault="00476F6F">
      <w:pPr>
        <w:pStyle w:val="BodyText"/>
        <w:spacing w:before="2"/>
        <w:ind w:left="359"/>
      </w:pPr>
      <w:r>
        <w:t>No</w:t>
      </w:r>
      <w:r>
        <w:rPr>
          <w:spacing w:val="-7"/>
        </w:rPr>
        <w:t xml:space="preserve"> </w:t>
      </w:r>
      <w:r>
        <w:t>textbooks.</w:t>
      </w:r>
      <w:r>
        <w:rPr>
          <w:spacing w:val="-5"/>
        </w:rPr>
        <w:t xml:space="preserve"> </w:t>
      </w:r>
      <w:r>
        <w:t>Course</w:t>
      </w:r>
      <w:r>
        <w:rPr>
          <w:spacing w:val="-5"/>
        </w:rPr>
        <w:t xml:space="preserve"> </w:t>
      </w:r>
      <w:r>
        <w:t>notes</w:t>
      </w:r>
      <w:r>
        <w:rPr>
          <w:spacing w:val="-4"/>
        </w:rPr>
        <w:t xml:space="preserve"> </w:t>
      </w:r>
      <w:r>
        <w:t>and</w:t>
      </w:r>
      <w:r>
        <w:rPr>
          <w:spacing w:val="-5"/>
        </w:rPr>
        <w:t xml:space="preserve"> </w:t>
      </w:r>
      <w:r>
        <w:t>handouts</w:t>
      </w:r>
      <w:r>
        <w:rPr>
          <w:spacing w:val="-5"/>
        </w:rPr>
        <w:t xml:space="preserve"> </w:t>
      </w:r>
      <w:r>
        <w:t>will</w:t>
      </w:r>
      <w:r>
        <w:rPr>
          <w:spacing w:val="-5"/>
        </w:rPr>
        <w:t xml:space="preserve"> </w:t>
      </w:r>
      <w:r>
        <w:t>be</w:t>
      </w:r>
      <w:r>
        <w:rPr>
          <w:spacing w:val="-4"/>
        </w:rPr>
        <w:t xml:space="preserve"> </w:t>
      </w:r>
      <w:r>
        <w:t>distributed.</w:t>
      </w:r>
      <w:r>
        <w:rPr>
          <w:spacing w:val="-5"/>
        </w:rPr>
        <w:t xml:space="preserve"> </w:t>
      </w:r>
      <w:proofErr w:type="spellStart"/>
      <w:r>
        <w:t>Matlab</w:t>
      </w:r>
      <w:proofErr w:type="spellEnd"/>
      <w:r>
        <w:rPr>
          <w:spacing w:val="-6"/>
        </w:rPr>
        <w:t xml:space="preserve"> </w:t>
      </w:r>
      <w:r>
        <w:t>programming</w:t>
      </w:r>
      <w:r>
        <w:rPr>
          <w:spacing w:val="-4"/>
        </w:rPr>
        <w:t xml:space="preserve"> </w:t>
      </w:r>
      <w:r>
        <w:t>is</w:t>
      </w:r>
      <w:r>
        <w:rPr>
          <w:spacing w:val="-4"/>
        </w:rPr>
        <w:t xml:space="preserve"> </w:t>
      </w:r>
      <w:r>
        <w:rPr>
          <w:spacing w:val="-2"/>
        </w:rPr>
        <w:t>required.</w:t>
      </w:r>
    </w:p>
    <w:p w14:paraId="3CA2CE1F" w14:textId="77777777" w:rsidR="0018185D" w:rsidRDefault="0018185D">
      <w:pPr>
        <w:pStyle w:val="BodyText"/>
      </w:pPr>
    </w:p>
    <w:p w14:paraId="4CCA4DC2" w14:textId="77777777" w:rsidR="0018185D" w:rsidRDefault="00476F6F">
      <w:pPr>
        <w:pStyle w:val="Heading2"/>
      </w:pPr>
      <w:r>
        <w:t>Recommended</w:t>
      </w:r>
      <w:r>
        <w:rPr>
          <w:spacing w:val="-9"/>
        </w:rPr>
        <w:t xml:space="preserve"> </w:t>
      </w:r>
      <w:r>
        <w:rPr>
          <w:spacing w:val="-2"/>
        </w:rPr>
        <w:t>Reading</w:t>
      </w:r>
    </w:p>
    <w:p w14:paraId="0815E4CB" w14:textId="77777777" w:rsidR="0018185D" w:rsidRDefault="00476F6F">
      <w:pPr>
        <w:spacing w:line="257" w:lineRule="exact"/>
        <w:ind w:left="359"/>
      </w:pPr>
      <w:r>
        <w:rPr>
          <w:i/>
        </w:rPr>
        <w:t>The</w:t>
      </w:r>
      <w:r>
        <w:rPr>
          <w:i/>
          <w:spacing w:val="-7"/>
        </w:rPr>
        <w:t xml:space="preserve"> </w:t>
      </w:r>
      <w:r>
        <w:rPr>
          <w:i/>
        </w:rPr>
        <w:t>Analysis</w:t>
      </w:r>
      <w:r>
        <w:rPr>
          <w:i/>
          <w:spacing w:val="-5"/>
        </w:rPr>
        <w:t xml:space="preserve"> </w:t>
      </w:r>
      <w:r>
        <w:rPr>
          <w:i/>
        </w:rPr>
        <w:t>of</w:t>
      </w:r>
      <w:r>
        <w:rPr>
          <w:i/>
          <w:spacing w:val="-4"/>
        </w:rPr>
        <w:t xml:space="preserve"> </w:t>
      </w:r>
      <w:r>
        <w:rPr>
          <w:i/>
        </w:rPr>
        <w:t>Time</w:t>
      </w:r>
      <w:r>
        <w:rPr>
          <w:i/>
          <w:spacing w:val="-5"/>
        </w:rPr>
        <w:t xml:space="preserve"> </w:t>
      </w:r>
      <w:r>
        <w:rPr>
          <w:i/>
        </w:rPr>
        <w:t>Series:</w:t>
      </w:r>
      <w:r>
        <w:rPr>
          <w:i/>
          <w:spacing w:val="-4"/>
        </w:rPr>
        <w:t xml:space="preserve"> </w:t>
      </w:r>
      <w:r>
        <w:rPr>
          <w:i/>
        </w:rPr>
        <w:t>An</w:t>
      </w:r>
      <w:r>
        <w:rPr>
          <w:i/>
          <w:spacing w:val="-6"/>
        </w:rPr>
        <w:t xml:space="preserve"> </w:t>
      </w:r>
      <w:r>
        <w:rPr>
          <w:i/>
        </w:rPr>
        <w:t>Introduction</w:t>
      </w:r>
      <w:r>
        <w:rPr>
          <w:i/>
          <w:spacing w:val="-4"/>
        </w:rPr>
        <w:t xml:space="preserve"> </w:t>
      </w:r>
      <w:r>
        <w:t>by</w:t>
      </w:r>
      <w:r>
        <w:rPr>
          <w:spacing w:val="-6"/>
        </w:rPr>
        <w:t xml:space="preserve"> </w:t>
      </w:r>
      <w:r>
        <w:t>Chatfield;</w:t>
      </w:r>
      <w:r>
        <w:rPr>
          <w:spacing w:val="-5"/>
        </w:rPr>
        <w:t xml:space="preserve"> </w:t>
      </w:r>
      <w:r>
        <w:rPr>
          <w:i/>
        </w:rPr>
        <w:t>Spectral</w:t>
      </w:r>
      <w:r>
        <w:rPr>
          <w:i/>
          <w:spacing w:val="-4"/>
        </w:rPr>
        <w:t xml:space="preserve"> </w:t>
      </w:r>
      <w:r>
        <w:rPr>
          <w:i/>
        </w:rPr>
        <w:t>Analysis</w:t>
      </w:r>
      <w:r>
        <w:rPr>
          <w:i/>
          <w:spacing w:val="-4"/>
        </w:rPr>
        <w:t xml:space="preserve"> </w:t>
      </w:r>
      <w:r>
        <w:rPr>
          <w:i/>
        </w:rPr>
        <w:t>and</w:t>
      </w:r>
      <w:r>
        <w:rPr>
          <w:i/>
          <w:spacing w:val="-5"/>
        </w:rPr>
        <w:t xml:space="preserve"> </w:t>
      </w:r>
      <w:r>
        <w:rPr>
          <w:i/>
        </w:rPr>
        <w:t>Its</w:t>
      </w:r>
      <w:r>
        <w:rPr>
          <w:i/>
          <w:spacing w:val="-4"/>
        </w:rPr>
        <w:t xml:space="preserve"> </w:t>
      </w:r>
      <w:r>
        <w:rPr>
          <w:i/>
        </w:rPr>
        <w:t>Applications</w:t>
      </w:r>
      <w:r>
        <w:rPr>
          <w:i/>
          <w:spacing w:val="-5"/>
        </w:rPr>
        <w:t xml:space="preserve"> </w:t>
      </w:r>
      <w:r>
        <w:t>by</w:t>
      </w:r>
      <w:r>
        <w:rPr>
          <w:spacing w:val="-5"/>
        </w:rPr>
        <w:t xml:space="preserve"> </w:t>
      </w:r>
      <w:r>
        <w:t>Jenkins</w:t>
      </w:r>
      <w:r>
        <w:rPr>
          <w:spacing w:val="-4"/>
        </w:rPr>
        <w:t xml:space="preserve"> </w:t>
      </w:r>
      <w:r>
        <w:t>and</w:t>
      </w:r>
      <w:r>
        <w:rPr>
          <w:spacing w:val="-4"/>
        </w:rPr>
        <w:t xml:space="preserve"> </w:t>
      </w:r>
      <w:r>
        <w:rPr>
          <w:spacing w:val="-2"/>
        </w:rPr>
        <w:t>Watts</w:t>
      </w:r>
    </w:p>
    <w:p w14:paraId="4AF70701" w14:textId="77777777" w:rsidR="0018185D" w:rsidRDefault="0018185D">
      <w:pPr>
        <w:pStyle w:val="BodyText"/>
      </w:pPr>
    </w:p>
    <w:p w14:paraId="01D4813E" w14:textId="77777777" w:rsidR="0018185D" w:rsidRDefault="00476F6F">
      <w:pPr>
        <w:pStyle w:val="Heading2"/>
      </w:pPr>
      <w:r>
        <w:t>Course</w:t>
      </w:r>
      <w:r>
        <w:rPr>
          <w:spacing w:val="-3"/>
        </w:rPr>
        <w:t xml:space="preserve"> </w:t>
      </w:r>
      <w:r>
        <w:rPr>
          <w:spacing w:val="-2"/>
        </w:rPr>
        <w:t>Schedule</w:t>
      </w:r>
    </w:p>
    <w:p w14:paraId="506ECCC3" w14:textId="77777777" w:rsidR="0018185D" w:rsidRDefault="00476F6F">
      <w:pPr>
        <w:pStyle w:val="ListParagraph"/>
        <w:numPr>
          <w:ilvl w:val="0"/>
          <w:numId w:val="1"/>
        </w:numPr>
        <w:tabs>
          <w:tab w:val="left" w:pos="2006"/>
        </w:tabs>
        <w:ind w:left="2006" w:hanging="207"/>
        <w:rPr>
          <w:i/>
        </w:rPr>
      </w:pPr>
      <w:r>
        <w:rPr>
          <w:i/>
        </w:rPr>
        <w:t>Gaussian</w:t>
      </w:r>
      <w:r>
        <w:rPr>
          <w:i/>
          <w:spacing w:val="-7"/>
        </w:rPr>
        <w:t xml:space="preserve"> </w:t>
      </w:r>
      <w:r>
        <w:rPr>
          <w:i/>
        </w:rPr>
        <w:t>Random</w:t>
      </w:r>
      <w:r>
        <w:rPr>
          <w:i/>
          <w:spacing w:val="-4"/>
        </w:rPr>
        <w:t xml:space="preserve"> </w:t>
      </w:r>
      <w:r>
        <w:rPr>
          <w:i/>
        </w:rPr>
        <w:t>Variables</w:t>
      </w:r>
      <w:r>
        <w:rPr>
          <w:i/>
          <w:spacing w:val="-5"/>
        </w:rPr>
        <w:t xml:space="preserve"> </w:t>
      </w:r>
      <w:r>
        <w:rPr>
          <w:i/>
        </w:rPr>
        <w:t>(7-8</w:t>
      </w:r>
      <w:r>
        <w:rPr>
          <w:i/>
          <w:spacing w:val="-4"/>
        </w:rPr>
        <w:t xml:space="preserve"> </w:t>
      </w:r>
      <w:r>
        <w:rPr>
          <w:i/>
          <w:spacing w:val="-2"/>
        </w:rPr>
        <w:t>lectures)</w:t>
      </w:r>
    </w:p>
    <w:p w14:paraId="45B2393F" w14:textId="77777777" w:rsidR="0018185D" w:rsidRDefault="00476F6F">
      <w:pPr>
        <w:pStyle w:val="ListParagraph"/>
        <w:numPr>
          <w:ilvl w:val="1"/>
          <w:numId w:val="1"/>
        </w:numPr>
        <w:tabs>
          <w:tab w:val="left" w:pos="2674"/>
        </w:tabs>
        <w:spacing w:before="1"/>
        <w:ind w:hanging="155"/>
      </w:pPr>
      <w:r>
        <w:t>Concept</w:t>
      </w:r>
      <w:r>
        <w:rPr>
          <w:spacing w:val="-5"/>
        </w:rPr>
        <w:t xml:space="preserve"> </w:t>
      </w:r>
      <w:r>
        <w:t>of</w:t>
      </w:r>
      <w:r>
        <w:rPr>
          <w:spacing w:val="-5"/>
        </w:rPr>
        <w:t xml:space="preserve"> </w:t>
      </w:r>
      <w:r>
        <w:t>random</w:t>
      </w:r>
      <w:r>
        <w:rPr>
          <w:spacing w:val="-3"/>
        </w:rPr>
        <w:t xml:space="preserve"> </w:t>
      </w:r>
      <w:r>
        <w:rPr>
          <w:spacing w:val="-2"/>
        </w:rPr>
        <w:t>variables</w:t>
      </w:r>
    </w:p>
    <w:p w14:paraId="614AFFA6" w14:textId="77777777" w:rsidR="0018185D" w:rsidRDefault="00476F6F">
      <w:pPr>
        <w:pStyle w:val="ListParagraph"/>
        <w:numPr>
          <w:ilvl w:val="1"/>
          <w:numId w:val="1"/>
        </w:numPr>
        <w:tabs>
          <w:tab w:val="left" w:pos="2736"/>
        </w:tabs>
        <w:ind w:left="2736" w:hanging="217"/>
      </w:pPr>
      <w:r>
        <w:t>Review</w:t>
      </w:r>
      <w:r>
        <w:rPr>
          <w:spacing w:val="-5"/>
        </w:rPr>
        <w:t xml:space="preserve"> </w:t>
      </w:r>
      <w:r>
        <w:t>of</w:t>
      </w:r>
      <w:r>
        <w:rPr>
          <w:spacing w:val="-6"/>
        </w:rPr>
        <w:t xml:space="preserve"> </w:t>
      </w:r>
      <w:r>
        <w:t>univariate</w:t>
      </w:r>
      <w:r>
        <w:rPr>
          <w:spacing w:val="-4"/>
        </w:rPr>
        <w:t xml:space="preserve"> </w:t>
      </w:r>
      <w:r>
        <w:t>Gaussian</w:t>
      </w:r>
      <w:r>
        <w:rPr>
          <w:spacing w:val="-5"/>
        </w:rPr>
        <w:t xml:space="preserve"> </w:t>
      </w:r>
      <w:r>
        <w:rPr>
          <w:spacing w:val="-2"/>
        </w:rPr>
        <w:t>distributions</w:t>
      </w:r>
    </w:p>
    <w:p w14:paraId="153E7460" w14:textId="77777777" w:rsidR="0018185D" w:rsidRDefault="00476F6F">
      <w:pPr>
        <w:pStyle w:val="ListParagraph"/>
        <w:numPr>
          <w:ilvl w:val="1"/>
          <w:numId w:val="1"/>
        </w:numPr>
        <w:tabs>
          <w:tab w:val="left" w:pos="2795"/>
        </w:tabs>
        <w:spacing w:before="1"/>
        <w:ind w:left="2795" w:hanging="276"/>
      </w:pPr>
      <w:r>
        <w:t>Multivariate</w:t>
      </w:r>
      <w:r>
        <w:rPr>
          <w:spacing w:val="-7"/>
        </w:rPr>
        <w:t xml:space="preserve"> </w:t>
      </w:r>
      <w:r>
        <w:t>Gaussian</w:t>
      </w:r>
      <w:r>
        <w:rPr>
          <w:spacing w:val="-8"/>
        </w:rPr>
        <w:t xml:space="preserve"> </w:t>
      </w:r>
      <w:r>
        <w:rPr>
          <w:spacing w:val="-2"/>
        </w:rPr>
        <w:t>distributions</w:t>
      </w:r>
    </w:p>
    <w:p w14:paraId="18033E06" w14:textId="77777777" w:rsidR="0018185D" w:rsidRDefault="00476F6F">
      <w:pPr>
        <w:pStyle w:val="ListParagraph"/>
        <w:numPr>
          <w:ilvl w:val="1"/>
          <w:numId w:val="1"/>
        </w:numPr>
        <w:tabs>
          <w:tab w:val="left" w:pos="2784"/>
        </w:tabs>
        <w:spacing w:line="240" w:lineRule="auto"/>
        <w:ind w:left="2519" w:right="662" w:firstLine="0"/>
      </w:pPr>
      <w:r>
        <w:t>Assessing</w:t>
      </w:r>
      <w:r>
        <w:rPr>
          <w:spacing w:val="-2"/>
        </w:rPr>
        <w:t xml:space="preserve"> </w:t>
      </w:r>
      <w:r>
        <w:t>the</w:t>
      </w:r>
      <w:r>
        <w:rPr>
          <w:spacing w:val="-3"/>
        </w:rPr>
        <w:t xml:space="preserve"> </w:t>
      </w:r>
      <w:r>
        <w:t>relations</w:t>
      </w:r>
      <w:r>
        <w:rPr>
          <w:spacing w:val="-4"/>
        </w:rPr>
        <w:t xml:space="preserve"> </w:t>
      </w:r>
      <w:r>
        <w:t>among</w:t>
      </w:r>
      <w:r>
        <w:rPr>
          <w:spacing w:val="-2"/>
        </w:rPr>
        <w:t xml:space="preserve"> </w:t>
      </w:r>
      <w:r>
        <w:t>random</w:t>
      </w:r>
      <w:r>
        <w:rPr>
          <w:spacing w:val="-2"/>
        </w:rPr>
        <w:t xml:space="preserve"> </w:t>
      </w:r>
      <w:r>
        <w:t>variables:</w:t>
      </w:r>
      <w:r>
        <w:rPr>
          <w:spacing w:val="-6"/>
        </w:rPr>
        <w:t xml:space="preserve"> </w:t>
      </w:r>
      <w:r>
        <w:t>correlation,</w:t>
      </w:r>
      <w:r>
        <w:rPr>
          <w:spacing w:val="-5"/>
        </w:rPr>
        <w:t xml:space="preserve"> </w:t>
      </w:r>
      <w:r>
        <w:t>multiple</w:t>
      </w:r>
      <w:r>
        <w:rPr>
          <w:spacing w:val="-5"/>
        </w:rPr>
        <w:t xml:space="preserve"> </w:t>
      </w:r>
      <w:r>
        <w:t>correlation</w:t>
      </w:r>
      <w:r>
        <w:rPr>
          <w:spacing w:val="-4"/>
        </w:rPr>
        <w:t xml:space="preserve"> </w:t>
      </w:r>
      <w:r>
        <w:t>and partial correlation</w:t>
      </w:r>
    </w:p>
    <w:p w14:paraId="4F6F3A08" w14:textId="77777777" w:rsidR="0018185D" w:rsidRDefault="00476F6F">
      <w:pPr>
        <w:pStyle w:val="ListParagraph"/>
        <w:numPr>
          <w:ilvl w:val="0"/>
          <w:numId w:val="1"/>
        </w:numPr>
        <w:tabs>
          <w:tab w:val="left" w:pos="2053"/>
        </w:tabs>
        <w:spacing w:line="240" w:lineRule="auto"/>
        <w:ind w:left="2053" w:hanging="255"/>
        <w:rPr>
          <w:i/>
        </w:rPr>
      </w:pPr>
      <w:r>
        <w:rPr>
          <w:i/>
        </w:rPr>
        <w:t>Multivariate</w:t>
      </w:r>
      <w:r>
        <w:rPr>
          <w:i/>
          <w:spacing w:val="-7"/>
        </w:rPr>
        <w:t xml:space="preserve"> </w:t>
      </w:r>
      <w:r>
        <w:rPr>
          <w:i/>
        </w:rPr>
        <w:t>Time</w:t>
      </w:r>
      <w:r>
        <w:rPr>
          <w:i/>
          <w:spacing w:val="-5"/>
        </w:rPr>
        <w:t xml:space="preserve"> </w:t>
      </w:r>
      <w:r>
        <w:rPr>
          <w:i/>
        </w:rPr>
        <w:t>Series:</w:t>
      </w:r>
      <w:r>
        <w:rPr>
          <w:i/>
          <w:spacing w:val="-5"/>
        </w:rPr>
        <w:t xml:space="preserve"> </w:t>
      </w:r>
      <w:r>
        <w:rPr>
          <w:i/>
        </w:rPr>
        <w:t>Time</w:t>
      </w:r>
      <w:r>
        <w:rPr>
          <w:i/>
          <w:spacing w:val="-4"/>
        </w:rPr>
        <w:t xml:space="preserve"> </w:t>
      </w:r>
      <w:r>
        <w:rPr>
          <w:i/>
        </w:rPr>
        <w:t>Domain</w:t>
      </w:r>
      <w:r>
        <w:rPr>
          <w:i/>
          <w:spacing w:val="-6"/>
        </w:rPr>
        <w:t xml:space="preserve"> </w:t>
      </w:r>
      <w:r>
        <w:rPr>
          <w:i/>
        </w:rPr>
        <w:t>Approach</w:t>
      </w:r>
      <w:r>
        <w:rPr>
          <w:i/>
          <w:spacing w:val="-7"/>
        </w:rPr>
        <w:t xml:space="preserve"> </w:t>
      </w:r>
      <w:r>
        <w:rPr>
          <w:i/>
        </w:rPr>
        <w:t>(6-7</w:t>
      </w:r>
      <w:r>
        <w:rPr>
          <w:i/>
          <w:spacing w:val="-3"/>
        </w:rPr>
        <w:t xml:space="preserve"> </w:t>
      </w:r>
      <w:r>
        <w:rPr>
          <w:i/>
          <w:spacing w:val="-2"/>
        </w:rPr>
        <w:t>lectures)</w:t>
      </w:r>
    </w:p>
    <w:p w14:paraId="7912142D" w14:textId="77777777" w:rsidR="0018185D" w:rsidRDefault="00476F6F">
      <w:pPr>
        <w:pStyle w:val="ListParagraph"/>
        <w:numPr>
          <w:ilvl w:val="1"/>
          <w:numId w:val="1"/>
        </w:numPr>
        <w:tabs>
          <w:tab w:val="left" w:pos="2673"/>
        </w:tabs>
        <w:spacing w:before="1"/>
        <w:ind w:left="2673" w:hanging="155"/>
      </w:pPr>
      <w:r>
        <w:t>Concept</w:t>
      </w:r>
      <w:r>
        <w:rPr>
          <w:spacing w:val="-5"/>
        </w:rPr>
        <w:t xml:space="preserve"> </w:t>
      </w:r>
      <w:r>
        <w:t>of</w:t>
      </w:r>
      <w:r>
        <w:rPr>
          <w:spacing w:val="-5"/>
        </w:rPr>
        <w:t xml:space="preserve"> </w:t>
      </w:r>
      <w:r>
        <w:t>stochastic</w:t>
      </w:r>
      <w:r>
        <w:rPr>
          <w:spacing w:val="-3"/>
        </w:rPr>
        <w:t xml:space="preserve"> </w:t>
      </w:r>
      <w:r>
        <w:rPr>
          <w:spacing w:val="-2"/>
        </w:rPr>
        <w:t>processes</w:t>
      </w:r>
    </w:p>
    <w:p w14:paraId="459D094B" w14:textId="77777777" w:rsidR="0018185D" w:rsidRDefault="00476F6F">
      <w:pPr>
        <w:pStyle w:val="ListParagraph"/>
        <w:numPr>
          <w:ilvl w:val="1"/>
          <w:numId w:val="1"/>
        </w:numPr>
        <w:tabs>
          <w:tab w:val="left" w:pos="2733"/>
        </w:tabs>
        <w:ind w:left="2733" w:hanging="215"/>
      </w:pPr>
      <w:r>
        <w:t>Stationarity</w:t>
      </w:r>
      <w:r>
        <w:rPr>
          <w:spacing w:val="-6"/>
        </w:rPr>
        <w:t xml:space="preserve"> </w:t>
      </w:r>
      <w:r>
        <w:t>and</w:t>
      </w:r>
      <w:r>
        <w:rPr>
          <w:spacing w:val="-4"/>
        </w:rPr>
        <w:t xml:space="preserve"> </w:t>
      </w:r>
      <w:r>
        <w:rPr>
          <w:spacing w:val="-2"/>
        </w:rPr>
        <w:t>ergodicity</w:t>
      </w:r>
    </w:p>
    <w:p w14:paraId="347A6155" w14:textId="77777777" w:rsidR="0018185D" w:rsidRDefault="00476F6F">
      <w:pPr>
        <w:pStyle w:val="ListParagraph"/>
        <w:numPr>
          <w:ilvl w:val="1"/>
          <w:numId w:val="1"/>
        </w:numPr>
        <w:tabs>
          <w:tab w:val="left" w:pos="2794"/>
        </w:tabs>
        <w:spacing w:before="2"/>
        <w:ind w:left="2794" w:hanging="276"/>
      </w:pPr>
      <w:r>
        <w:t>Time</w:t>
      </w:r>
      <w:r>
        <w:rPr>
          <w:spacing w:val="-4"/>
        </w:rPr>
        <w:t xml:space="preserve"> </w:t>
      </w:r>
      <w:r>
        <w:t>series</w:t>
      </w:r>
      <w:r>
        <w:rPr>
          <w:spacing w:val="-5"/>
        </w:rPr>
        <w:t xml:space="preserve"> </w:t>
      </w:r>
      <w:r>
        <w:t>models:</w:t>
      </w:r>
      <w:r>
        <w:rPr>
          <w:spacing w:val="-5"/>
        </w:rPr>
        <w:t xml:space="preserve"> </w:t>
      </w:r>
      <w:r>
        <w:t>(a)</w:t>
      </w:r>
      <w:r>
        <w:rPr>
          <w:spacing w:val="-4"/>
        </w:rPr>
        <w:t xml:space="preserve"> </w:t>
      </w:r>
      <w:r>
        <w:t>AR</w:t>
      </w:r>
      <w:r>
        <w:rPr>
          <w:spacing w:val="-3"/>
        </w:rPr>
        <w:t xml:space="preserve"> </w:t>
      </w:r>
      <w:r>
        <w:t>Models</w:t>
      </w:r>
      <w:r>
        <w:rPr>
          <w:spacing w:val="-3"/>
        </w:rPr>
        <w:t xml:space="preserve"> </w:t>
      </w:r>
      <w:r>
        <w:t>and</w:t>
      </w:r>
      <w:r>
        <w:rPr>
          <w:spacing w:val="-4"/>
        </w:rPr>
        <w:t xml:space="preserve"> </w:t>
      </w:r>
      <w:r>
        <w:t>(b)</w:t>
      </w:r>
      <w:r>
        <w:rPr>
          <w:spacing w:val="-4"/>
        </w:rPr>
        <w:t xml:space="preserve"> </w:t>
      </w:r>
      <w:r>
        <w:t>ARMA</w:t>
      </w:r>
      <w:r>
        <w:rPr>
          <w:spacing w:val="-4"/>
        </w:rPr>
        <w:t xml:space="preserve"> </w:t>
      </w:r>
      <w:r>
        <w:rPr>
          <w:spacing w:val="-2"/>
        </w:rPr>
        <w:t>Models</w:t>
      </w:r>
    </w:p>
    <w:p w14:paraId="55F4C09C" w14:textId="77777777" w:rsidR="0018185D" w:rsidRDefault="00476F6F">
      <w:pPr>
        <w:pStyle w:val="ListParagraph"/>
        <w:numPr>
          <w:ilvl w:val="1"/>
          <w:numId w:val="1"/>
        </w:numPr>
        <w:tabs>
          <w:tab w:val="left" w:pos="2783"/>
        </w:tabs>
        <w:ind w:left="2783" w:hanging="265"/>
      </w:pPr>
      <w:r>
        <w:t>Estimating</w:t>
      </w:r>
      <w:r>
        <w:rPr>
          <w:spacing w:val="-5"/>
        </w:rPr>
        <w:t xml:space="preserve"> </w:t>
      </w:r>
      <w:r>
        <w:t>time</w:t>
      </w:r>
      <w:r>
        <w:rPr>
          <w:spacing w:val="-5"/>
        </w:rPr>
        <w:t xml:space="preserve"> </w:t>
      </w:r>
      <w:r>
        <w:t>series</w:t>
      </w:r>
      <w:r>
        <w:rPr>
          <w:spacing w:val="-5"/>
        </w:rPr>
        <w:t xml:space="preserve"> </w:t>
      </w:r>
      <w:r>
        <w:t>models</w:t>
      </w:r>
      <w:r>
        <w:rPr>
          <w:spacing w:val="-4"/>
        </w:rPr>
        <w:t xml:space="preserve"> </w:t>
      </w:r>
      <w:r>
        <w:t>from</w:t>
      </w:r>
      <w:r>
        <w:rPr>
          <w:spacing w:val="-4"/>
        </w:rPr>
        <w:t xml:space="preserve"> data</w:t>
      </w:r>
    </w:p>
    <w:p w14:paraId="298E0C7F" w14:textId="77777777" w:rsidR="0018185D" w:rsidRDefault="00476F6F">
      <w:pPr>
        <w:pStyle w:val="ListParagraph"/>
        <w:numPr>
          <w:ilvl w:val="1"/>
          <w:numId w:val="1"/>
        </w:numPr>
        <w:tabs>
          <w:tab w:val="left" w:pos="2769"/>
        </w:tabs>
        <w:spacing w:before="1"/>
        <w:ind w:left="2769" w:hanging="203"/>
      </w:pPr>
      <w:r>
        <w:t>Assessing</w:t>
      </w:r>
      <w:r>
        <w:rPr>
          <w:spacing w:val="-4"/>
        </w:rPr>
        <w:t xml:space="preserve"> </w:t>
      </w:r>
      <w:r>
        <w:t>the</w:t>
      </w:r>
      <w:r>
        <w:rPr>
          <w:spacing w:val="-5"/>
        </w:rPr>
        <w:t xml:space="preserve"> </w:t>
      </w:r>
      <w:r>
        <w:t>relations</w:t>
      </w:r>
      <w:r>
        <w:rPr>
          <w:spacing w:val="-3"/>
        </w:rPr>
        <w:t xml:space="preserve"> </w:t>
      </w:r>
      <w:r>
        <w:t>among</w:t>
      </w:r>
      <w:r>
        <w:rPr>
          <w:spacing w:val="-4"/>
        </w:rPr>
        <w:t xml:space="preserve"> </w:t>
      </w:r>
      <w:r>
        <w:t>time</w:t>
      </w:r>
      <w:r>
        <w:rPr>
          <w:spacing w:val="-6"/>
        </w:rPr>
        <w:t xml:space="preserve"> </w:t>
      </w:r>
      <w:r>
        <w:rPr>
          <w:spacing w:val="-2"/>
        </w:rPr>
        <w:t>series</w:t>
      </w:r>
    </w:p>
    <w:p w14:paraId="49822639" w14:textId="77777777" w:rsidR="0018185D" w:rsidRDefault="00476F6F">
      <w:pPr>
        <w:pStyle w:val="ListParagraph"/>
        <w:numPr>
          <w:ilvl w:val="0"/>
          <w:numId w:val="1"/>
        </w:numPr>
        <w:tabs>
          <w:tab w:val="left" w:pos="2005"/>
        </w:tabs>
        <w:ind w:left="2005" w:hanging="207"/>
        <w:rPr>
          <w:i/>
        </w:rPr>
      </w:pPr>
      <w:r>
        <w:rPr>
          <w:i/>
        </w:rPr>
        <w:t>Multivariate</w:t>
      </w:r>
      <w:r>
        <w:rPr>
          <w:i/>
          <w:spacing w:val="-7"/>
        </w:rPr>
        <w:t xml:space="preserve"> </w:t>
      </w:r>
      <w:r>
        <w:rPr>
          <w:i/>
        </w:rPr>
        <w:t>Time</w:t>
      </w:r>
      <w:r>
        <w:rPr>
          <w:i/>
          <w:spacing w:val="-5"/>
        </w:rPr>
        <w:t xml:space="preserve"> </w:t>
      </w:r>
      <w:r>
        <w:rPr>
          <w:i/>
        </w:rPr>
        <w:t>Series:</w:t>
      </w:r>
      <w:r>
        <w:rPr>
          <w:i/>
          <w:spacing w:val="-5"/>
        </w:rPr>
        <w:t xml:space="preserve"> </w:t>
      </w:r>
      <w:r>
        <w:rPr>
          <w:i/>
        </w:rPr>
        <w:t>Spectral</w:t>
      </w:r>
      <w:r>
        <w:rPr>
          <w:i/>
          <w:spacing w:val="-6"/>
        </w:rPr>
        <w:t xml:space="preserve"> </w:t>
      </w:r>
      <w:r>
        <w:rPr>
          <w:i/>
        </w:rPr>
        <w:t>Domain</w:t>
      </w:r>
      <w:r>
        <w:rPr>
          <w:i/>
          <w:spacing w:val="-6"/>
        </w:rPr>
        <w:t xml:space="preserve"> </w:t>
      </w:r>
      <w:r>
        <w:rPr>
          <w:i/>
        </w:rPr>
        <w:t>Approach</w:t>
      </w:r>
      <w:r>
        <w:rPr>
          <w:i/>
          <w:spacing w:val="-4"/>
        </w:rPr>
        <w:t xml:space="preserve"> </w:t>
      </w:r>
      <w:r>
        <w:rPr>
          <w:i/>
        </w:rPr>
        <w:t>(7-8</w:t>
      </w:r>
      <w:r>
        <w:rPr>
          <w:i/>
          <w:spacing w:val="-4"/>
        </w:rPr>
        <w:t xml:space="preserve"> </w:t>
      </w:r>
      <w:r>
        <w:rPr>
          <w:i/>
          <w:spacing w:val="-2"/>
        </w:rPr>
        <w:t>lectures)</w:t>
      </w:r>
    </w:p>
    <w:p w14:paraId="21013A7E" w14:textId="77777777" w:rsidR="0018185D" w:rsidRDefault="0018185D">
      <w:pPr>
        <w:pStyle w:val="ListParagraph"/>
        <w:rPr>
          <w:i/>
        </w:rPr>
        <w:sectPr w:rsidR="0018185D">
          <w:footerReference w:type="default" r:id="rId8"/>
          <w:type w:val="continuous"/>
          <w:pgSz w:w="12240" w:h="15840"/>
          <w:pgMar w:top="640" w:right="360" w:bottom="1100" w:left="360" w:header="0" w:footer="912" w:gutter="0"/>
          <w:pgNumType w:start="1"/>
          <w:cols w:space="720"/>
        </w:sectPr>
      </w:pPr>
    </w:p>
    <w:p w14:paraId="472DA8D3" w14:textId="77777777" w:rsidR="0018185D" w:rsidRDefault="00476F6F">
      <w:pPr>
        <w:pStyle w:val="ListParagraph"/>
        <w:numPr>
          <w:ilvl w:val="1"/>
          <w:numId w:val="1"/>
        </w:numPr>
        <w:tabs>
          <w:tab w:val="left" w:pos="2675"/>
        </w:tabs>
        <w:spacing w:before="79"/>
        <w:ind w:left="2675" w:hanging="155"/>
      </w:pPr>
      <w:r>
        <w:lastRenderedPageBreak/>
        <w:t>Spectral</w:t>
      </w:r>
      <w:r>
        <w:rPr>
          <w:spacing w:val="-6"/>
        </w:rPr>
        <w:t xml:space="preserve"> </w:t>
      </w:r>
      <w:r>
        <w:t>representation</w:t>
      </w:r>
      <w:r>
        <w:rPr>
          <w:spacing w:val="-7"/>
        </w:rPr>
        <w:t xml:space="preserve"> </w:t>
      </w:r>
      <w:r>
        <w:t>of</w:t>
      </w:r>
      <w:r>
        <w:rPr>
          <w:spacing w:val="-5"/>
        </w:rPr>
        <w:t xml:space="preserve"> </w:t>
      </w:r>
      <w:r>
        <w:t>stationary</w:t>
      </w:r>
      <w:r>
        <w:rPr>
          <w:spacing w:val="-7"/>
        </w:rPr>
        <w:t xml:space="preserve"> </w:t>
      </w:r>
      <w:r>
        <w:t>time</w:t>
      </w:r>
      <w:r>
        <w:rPr>
          <w:spacing w:val="-7"/>
        </w:rPr>
        <w:t xml:space="preserve"> </w:t>
      </w:r>
      <w:r>
        <w:rPr>
          <w:spacing w:val="-2"/>
        </w:rPr>
        <w:t>series</w:t>
      </w:r>
    </w:p>
    <w:p w14:paraId="3DB27135" w14:textId="77777777" w:rsidR="0018185D" w:rsidRDefault="00476F6F">
      <w:pPr>
        <w:pStyle w:val="ListParagraph"/>
        <w:numPr>
          <w:ilvl w:val="1"/>
          <w:numId w:val="1"/>
        </w:numPr>
        <w:tabs>
          <w:tab w:val="left" w:pos="2737"/>
        </w:tabs>
        <w:spacing w:line="240" w:lineRule="auto"/>
        <w:ind w:left="2520" w:right="756" w:firstLine="0"/>
      </w:pPr>
      <w:r>
        <w:t>Assessing</w:t>
      </w:r>
      <w:r>
        <w:rPr>
          <w:spacing w:val="-2"/>
        </w:rPr>
        <w:t xml:space="preserve"> </w:t>
      </w:r>
      <w:r>
        <w:t>the</w:t>
      </w:r>
      <w:r>
        <w:rPr>
          <w:spacing w:val="-3"/>
        </w:rPr>
        <w:t xml:space="preserve"> </w:t>
      </w:r>
      <w:r>
        <w:t>relations</w:t>
      </w:r>
      <w:r>
        <w:rPr>
          <w:spacing w:val="-4"/>
        </w:rPr>
        <w:t xml:space="preserve"> </w:t>
      </w:r>
      <w:r>
        <w:t>among</w:t>
      </w:r>
      <w:r>
        <w:rPr>
          <w:spacing w:val="-2"/>
        </w:rPr>
        <w:t xml:space="preserve"> </w:t>
      </w:r>
      <w:r>
        <w:t>time</w:t>
      </w:r>
      <w:r>
        <w:rPr>
          <w:spacing w:val="-5"/>
        </w:rPr>
        <w:t xml:space="preserve"> </w:t>
      </w:r>
      <w:r>
        <w:t>series</w:t>
      </w:r>
      <w:r>
        <w:rPr>
          <w:spacing w:val="-4"/>
        </w:rPr>
        <w:t xml:space="preserve"> </w:t>
      </w:r>
      <w:r>
        <w:t>in</w:t>
      </w:r>
      <w:r>
        <w:rPr>
          <w:spacing w:val="-4"/>
        </w:rPr>
        <w:t xml:space="preserve"> </w:t>
      </w:r>
      <w:r>
        <w:t>the</w:t>
      </w:r>
      <w:r>
        <w:rPr>
          <w:spacing w:val="-3"/>
        </w:rPr>
        <w:t xml:space="preserve"> </w:t>
      </w:r>
      <w:r>
        <w:t>spectral</w:t>
      </w:r>
      <w:r>
        <w:rPr>
          <w:spacing w:val="-3"/>
        </w:rPr>
        <w:t xml:space="preserve"> </w:t>
      </w:r>
      <w:r>
        <w:t>domain:</w:t>
      </w:r>
      <w:r>
        <w:rPr>
          <w:spacing w:val="-4"/>
        </w:rPr>
        <w:t xml:space="preserve"> </w:t>
      </w:r>
      <w:r>
        <w:t>coherence,</w:t>
      </w:r>
      <w:r>
        <w:rPr>
          <w:spacing w:val="-3"/>
        </w:rPr>
        <w:t xml:space="preserve"> </w:t>
      </w:r>
      <w:r>
        <w:t>multiple coherence and partial coherence</w:t>
      </w:r>
    </w:p>
    <w:p w14:paraId="01ADCDD5" w14:textId="77777777" w:rsidR="0018185D" w:rsidRDefault="00476F6F">
      <w:pPr>
        <w:pStyle w:val="ListParagraph"/>
        <w:numPr>
          <w:ilvl w:val="1"/>
          <w:numId w:val="1"/>
        </w:numPr>
        <w:tabs>
          <w:tab w:val="left" w:pos="2796"/>
        </w:tabs>
        <w:spacing w:line="240" w:lineRule="auto"/>
        <w:ind w:left="2796" w:hanging="276"/>
      </w:pPr>
      <w:r>
        <w:t>Estimating</w:t>
      </w:r>
      <w:r>
        <w:rPr>
          <w:spacing w:val="-6"/>
        </w:rPr>
        <w:t xml:space="preserve"> </w:t>
      </w:r>
      <w:r>
        <w:t>spectra:</w:t>
      </w:r>
      <w:r>
        <w:rPr>
          <w:spacing w:val="-6"/>
        </w:rPr>
        <w:t xml:space="preserve"> </w:t>
      </w:r>
      <w:proofErr w:type="gramStart"/>
      <w:r>
        <w:t>data</w:t>
      </w:r>
      <w:r>
        <w:rPr>
          <w:spacing w:val="-5"/>
        </w:rPr>
        <w:t xml:space="preserve"> </w:t>
      </w:r>
      <w:r>
        <w:t>based</w:t>
      </w:r>
      <w:proofErr w:type="gramEnd"/>
      <w:r>
        <w:rPr>
          <w:spacing w:val="-5"/>
        </w:rPr>
        <w:t xml:space="preserve"> </w:t>
      </w:r>
      <w:r>
        <w:t>estimation</w:t>
      </w:r>
      <w:r>
        <w:rPr>
          <w:spacing w:val="-5"/>
        </w:rPr>
        <w:t xml:space="preserve"> </w:t>
      </w:r>
      <w:r>
        <w:t>versus</w:t>
      </w:r>
      <w:r>
        <w:rPr>
          <w:spacing w:val="-6"/>
        </w:rPr>
        <w:t xml:space="preserve"> </w:t>
      </w:r>
      <w:r>
        <w:t>model</w:t>
      </w:r>
      <w:r>
        <w:rPr>
          <w:spacing w:val="-5"/>
        </w:rPr>
        <w:t xml:space="preserve"> </w:t>
      </w:r>
      <w:r>
        <w:t>based</w:t>
      </w:r>
      <w:r>
        <w:rPr>
          <w:spacing w:val="-4"/>
        </w:rPr>
        <w:t xml:space="preserve"> </w:t>
      </w:r>
      <w:r>
        <w:rPr>
          <w:spacing w:val="-2"/>
        </w:rPr>
        <w:t>estimation</w:t>
      </w:r>
    </w:p>
    <w:p w14:paraId="03BE141D" w14:textId="77777777" w:rsidR="0018185D" w:rsidRDefault="00476F6F">
      <w:pPr>
        <w:pStyle w:val="ListParagraph"/>
        <w:numPr>
          <w:ilvl w:val="1"/>
          <w:numId w:val="1"/>
        </w:numPr>
        <w:tabs>
          <w:tab w:val="left" w:pos="2786"/>
        </w:tabs>
        <w:spacing w:before="1"/>
        <w:ind w:left="2786" w:hanging="266"/>
      </w:pPr>
      <w:r>
        <w:rPr>
          <w:spacing w:val="-2"/>
        </w:rPr>
        <w:t>Examples</w:t>
      </w:r>
    </w:p>
    <w:p w14:paraId="2E1644B3" w14:textId="77777777" w:rsidR="0018185D" w:rsidRDefault="00476F6F">
      <w:pPr>
        <w:pStyle w:val="ListParagraph"/>
        <w:numPr>
          <w:ilvl w:val="0"/>
          <w:numId w:val="1"/>
        </w:numPr>
        <w:tabs>
          <w:tab w:val="left" w:pos="2007"/>
        </w:tabs>
        <w:ind w:hanging="207"/>
        <w:rPr>
          <w:i/>
        </w:rPr>
      </w:pPr>
      <w:r>
        <w:rPr>
          <w:i/>
        </w:rPr>
        <w:t>Evaluating</w:t>
      </w:r>
      <w:r>
        <w:rPr>
          <w:i/>
          <w:spacing w:val="-7"/>
        </w:rPr>
        <w:t xml:space="preserve"> </w:t>
      </w:r>
      <w:r>
        <w:rPr>
          <w:i/>
        </w:rPr>
        <w:t>Causal</w:t>
      </w:r>
      <w:r>
        <w:rPr>
          <w:i/>
          <w:spacing w:val="-4"/>
        </w:rPr>
        <w:t xml:space="preserve"> </w:t>
      </w:r>
      <w:r>
        <w:rPr>
          <w:i/>
        </w:rPr>
        <w:t>Relations</w:t>
      </w:r>
      <w:r>
        <w:rPr>
          <w:i/>
          <w:spacing w:val="-4"/>
        </w:rPr>
        <w:t xml:space="preserve"> </w:t>
      </w:r>
      <w:r>
        <w:rPr>
          <w:i/>
        </w:rPr>
        <w:t>Among</w:t>
      </w:r>
      <w:r>
        <w:rPr>
          <w:i/>
          <w:spacing w:val="-5"/>
        </w:rPr>
        <w:t xml:space="preserve"> </w:t>
      </w:r>
      <w:r>
        <w:rPr>
          <w:i/>
        </w:rPr>
        <w:t>Multiple</w:t>
      </w:r>
      <w:r>
        <w:rPr>
          <w:i/>
          <w:spacing w:val="-7"/>
        </w:rPr>
        <w:t xml:space="preserve"> </w:t>
      </w:r>
      <w:r>
        <w:rPr>
          <w:i/>
        </w:rPr>
        <w:t>Time</w:t>
      </w:r>
      <w:r>
        <w:rPr>
          <w:i/>
          <w:spacing w:val="-4"/>
        </w:rPr>
        <w:t xml:space="preserve"> </w:t>
      </w:r>
      <w:r>
        <w:rPr>
          <w:i/>
        </w:rPr>
        <w:t>Series</w:t>
      </w:r>
      <w:r>
        <w:rPr>
          <w:i/>
          <w:spacing w:val="-5"/>
        </w:rPr>
        <w:t xml:space="preserve"> </w:t>
      </w:r>
      <w:r>
        <w:rPr>
          <w:i/>
        </w:rPr>
        <w:t>(6-7</w:t>
      </w:r>
      <w:r>
        <w:rPr>
          <w:i/>
          <w:spacing w:val="-3"/>
        </w:rPr>
        <w:t xml:space="preserve"> </w:t>
      </w:r>
      <w:r>
        <w:rPr>
          <w:i/>
          <w:spacing w:val="-2"/>
        </w:rPr>
        <w:t>lectures)</w:t>
      </w:r>
    </w:p>
    <w:p w14:paraId="27565F49" w14:textId="77777777" w:rsidR="0018185D" w:rsidRDefault="00476F6F">
      <w:pPr>
        <w:pStyle w:val="ListParagraph"/>
        <w:numPr>
          <w:ilvl w:val="1"/>
          <w:numId w:val="1"/>
        </w:numPr>
        <w:tabs>
          <w:tab w:val="left" w:pos="2722"/>
        </w:tabs>
        <w:spacing w:before="2"/>
        <w:ind w:left="2722" w:hanging="203"/>
      </w:pPr>
      <w:r>
        <w:t>Wiener-Granger</w:t>
      </w:r>
      <w:r>
        <w:rPr>
          <w:spacing w:val="-10"/>
        </w:rPr>
        <w:t xml:space="preserve"> </w:t>
      </w:r>
      <w:r>
        <w:rPr>
          <w:spacing w:val="-2"/>
        </w:rPr>
        <w:t>causality</w:t>
      </w:r>
    </w:p>
    <w:p w14:paraId="37923D10" w14:textId="77777777" w:rsidR="0018185D" w:rsidRDefault="00476F6F">
      <w:pPr>
        <w:pStyle w:val="ListParagraph"/>
        <w:numPr>
          <w:ilvl w:val="1"/>
          <w:numId w:val="1"/>
        </w:numPr>
        <w:tabs>
          <w:tab w:val="left" w:pos="2736"/>
        </w:tabs>
        <w:ind w:left="2736" w:hanging="217"/>
      </w:pPr>
      <w:proofErr w:type="spellStart"/>
      <w:r>
        <w:t>Geweke’s</w:t>
      </w:r>
      <w:proofErr w:type="spellEnd"/>
      <w:r>
        <w:rPr>
          <w:spacing w:val="-7"/>
        </w:rPr>
        <w:t xml:space="preserve"> </w:t>
      </w:r>
      <w:r>
        <w:t>spectral</w:t>
      </w:r>
      <w:r>
        <w:rPr>
          <w:spacing w:val="-5"/>
        </w:rPr>
        <w:t xml:space="preserve"> </w:t>
      </w:r>
      <w:r>
        <w:rPr>
          <w:spacing w:val="-2"/>
        </w:rPr>
        <w:t>decomposition</w:t>
      </w:r>
    </w:p>
    <w:p w14:paraId="003D603A" w14:textId="77777777" w:rsidR="0018185D" w:rsidRDefault="00476F6F">
      <w:pPr>
        <w:pStyle w:val="ListParagraph"/>
        <w:numPr>
          <w:ilvl w:val="1"/>
          <w:numId w:val="1"/>
        </w:numPr>
        <w:tabs>
          <w:tab w:val="left" w:pos="2795"/>
        </w:tabs>
        <w:spacing w:before="1"/>
        <w:ind w:left="2795" w:hanging="276"/>
      </w:pPr>
      <w:r>
        <w:t>Statistical</w:t>
      </w:r>
      <w:r>
        <w:rPr>
          <w:spacing w:val="-6"/>
        </w:rPr>
        <w:t xml:space="preserve"> </w:t>
      </w:r>
      <w:r>
        <w:t>assessment</w:t>
      </w:r>
      <w:r>
        <w:rPr>
          <w:spacing w:val="-6"/>
        </w:rPr>
        <w:t xml:space="preserve"> </w:t>
      </w:r>
      <w:r>
        <w:t>of</w:t>
      </w:r>
      <w:r>
        <w:rPr>
          <w:spacing w:val="-5"/>
        </w:rPr>
        <w:t xml:space="preserve"> </w:t>
      </w:r>
      <w:r>
        <w:rPr>
          <w:spacing w:val="-2"/>
        </w:rPr>
        <w:t>significance</w:t>
      </w:r>
    </w:p>
    <w:p w14:paraId="4DA13EED" w14:textId="77777777" w:rsidR="0018185D" w:rsidRDefault="00476F6F">
      <w:pPr>
        <w:pStyle w:val="ListParagraph"/>
        <w:numPr>
          <w:ilvl w:val="1"/>
          <w:numId w:val="1"/>
        </w:numPr>
        <w:tabs>
          <w:tab w:val="left" w:pos="2784"/>
        </w:tabs>
        <w:ind w:left="2784" w:hanging="265"/>
      </w:pPr>
      <w:r>
        <w:t>Examples</w:t>
      </w:r>
      <w:r>
        <w:rPr>
          <w:spacing w:val="-4"/>
        </w:rPr>
        <w:t xml:space="preserve"> </w:t>
      </w:r>
      <w:r>
        <w:t>from</w:t>
      </w:r>
      <w:r>
        <w:rPr>
          <w:spacing w:val="-4"/>
        </w:rPr>
        <w:t xml:space="preserve"> </w:t>
      </w:r>
      <w:r>
        <w:rPr>
          <w:spacing w:val="-2"/>
        </w:rPr>
        <w:t>neurophysiology</w:t>
      </w:r>
    </w:p>
    <w:p w14:paraId="3DF7EA3C" w14:textId="77777777" w:rsidR="0018185D" w:rsidRDefault="0018185D">
      <w:pPr>
        <w:pStyle w:val="BodyText"/>
      </w:pPr>
    </w:p>
    <w:p w14:paraId="6AE1C361" w14:textId="77777777" w:rsidR="0018185D" w:rsidRDefault="00476F6F">
      <w:pPr>
        <w:pStyle w:val="Heading2"/>
        <w:spacing w:line="240" w:lineRule="auto"/>
        <w:jc w:val="both"/>
      </w:pPr>
      <w:r>
        <w:t>Attendance</w:t>
      </w:r>
      <w:r>
        <w:rPr>
          <w:spacing w:val="-7"/>
        </w:rPr>
        <w:t xml:space="preserve"> </w:t>
      </w:r>
      <w:r>
        <w:t>Policy,</w:t>
      </w:r>
      <w:r>
        <w:rPr>
          <w:spacing w:val="-7"/>
        </w:rPr>
        <w:t xml:space="preserve"> </w:t>
      </w:r>
      <w:r>
        <w:t>Class</w:t>
      </w:r>
      <w:r>
        <w:rPr>
          <w:spacing w:val="-7"/>
        </w:rPr>
        <w:t xml:space="preserve"> </w:t>
      </w:r>
      <w:r>
        <w:t>Expectations,</w:t>
      </w:r>
      <w:r>
        <w:rPr>
          <w:spacing w:val="-7"/>
        </w:rPr>
        <w:t xml:space="preserve"> </w:t>
      </w:r>
      <w:r>
        <w:t>and</w:t>
      </w:r>
      <w:r>
        <w:rPr>
          <w:spacing w:val="-7"/>
        </w:rPr>
        <w:t xml:space="preserve"> </w:t>
      </w:r>
      <w:r>
        <w:t>Make-Up</w:t>
      </w:r>
      <w:r>
        <w:rPr>
          <w:spacing w:val="-6"/>
        </w:rPr>
        <w:t xml:space="preserve"> </w:t>
      </w:r>
      <w:r>
        <w:rPr>
          <w:spacing w:val="-2"/>
        </w:rPr>
        <w:t>Policy</w:t>
      </w:r>
    </w:p>
    <w:p w14:paraId="72115A4B" w14:textId="77777777" w:rsidR="0018185D" w:rsidRDefault="00476F6F">
      <w:pPr>
        <w:pStyle w:val="BodyText"/>
        <w:spacing w:before="1"/>
        <w:ind w:left="359"/>
        <w:jc w:val="both"/>
      </w:pPr>
      <w:r>
        <w:t>Attendance</w:t>
      </w:r>
      <w:r>
        <w:rPr>
          <w:spacing w:val="-7"/>
        </w:rPr>
        <w:t xml:space="preserve"> </w:t>
      </w:r>
      <w:r>
        <w:t>is</w:t>
      </w:r>
      <w:r>
        <w:rPr>
          <w:spacing w:val="-4"/>
        </w:rPr>
        <w:t xml:space="preserve"> </w:t>
      </w:r>
      <w:r>
        <w:t>strongly</w:t>
      </w:r>
      <w:r>
        <w:rPr>
          <w:spacing w:val="-6"/>
        </w:rPr>
        <w:t xml:space="preserve"> </w:t>
      </w:r>
      <w:r>
        <w:t>encouraged.</w:t>
      </w:r>
      <w:r>
        <w:rPr>
          <w:spacing w:val="-5"/>
        </w:rPr>
        <w:t xml:space="preserve"> </w:t>
      </w:r>
      <w:r>
        <w:t>Students</w:t>
      </w:r>
      <w:r>
        <w:rPr>
          <w:spacing w:val="-6"/>
        </w:rPr>
        <w:t xml:space="preserve"> </w:t>
      </w:r>
      <w:r>
        <w:t>are</w:t>
      </w:r>
      <w:r>
        <w:rPr>
          <w:spacing w:val="-5"/>
        </w:rPr>
        <w:t xml:space="preserve"> </w:t>
      </w:r>
      <w:r>
        <w:t>expected</w:t>
      </w:r>
      <w:r>
        <w:rPr>
          <w:spacing w:val="-5"/>
        </w:rPr>
        <w:t xml:space="preserve"> </w:t>
      </w:r>
      <w:r>
        <w:t>to</w:t>
      </w:r>
      <w:r>
        <w:rPr>
          <w:spacing w:val="-5"/>
        </w:rPr>
        <w:t xml:space="preserve"> </w:t>
      </w:r>
      <w:r>
        <w:t>take</w:t>
      </w:r>
      <w:r>
        <w:rPr>
          <w:spacing w:val="-5"/>
        </w:rPr>
        <w:t xml:space="preserve"> </w:t>
      </w:r>
      <w:r>
        <w:t>careful</w:t>
      </w:r>
      <w:r>
        <w:rPr>
          <w:spacing w:val="-6"/>
        </w:rPr>
        <w:t xml:space="preserve"> </w:t>
      </w:r>
      <w:r>
        <w:t>class</w:t>
      </w:r>
      <w:r>
        <w:rPr>
          <w:spacing w:val="-4"/>
        </w:rPr>
        <w:t xml:space="preserve"> </w:t>
      </w:r>
      <w:r>
        <w:rPr>
          <w:spacing w:val="-2"/>
        </w:rPr>
        <w:t>notes.</w:t>
      </w:r>
    </w:p>
    <w:p w14:paraId="1EC1EB68" w14:textId="77777777" w:rsidR="0018185D" w:rsidRDefault="0018185D">
      <w:pPr>
        <w:pStyle w:val="BodyText"/>
      </w:pPr>
    </w:p>
    <w:p w14:paraId="1070A783" w14:textId="77777777" w:rsidR="0018185D" w:rsidRDefault="00476F6F">
      <w:pPr>
        <w:pStyle w:val="Heading2"/>
        <w:spacing w:before="1"/>
        <w:jc w:val="both"/>
      </w:pPr>
      <w:r>
        <w:t>Evaluation</w:t>
      </w:r>
      <w:r>
        <w:rPr>
          <w:spacing w:val="-5"/>
        </w:rPr>
        <w:t xml:space="preserve"> </w:t>
      </w:r>
      <w:r>
        <w:t>of</w:t>
      </w:r>
      <w:r>
        <w:rPr>
          <w:spacing w:val="-4"/>
        </w:rPr>
        <w:t xml:space="preserve"> </w:t>
      </w:r>
      <w:r>
        <w:rPr>
          <w:spacing w:val="-2"/>
        </w:rPr>
        <w:t>Grades</w:t>
      </w:r>
    </w:p>
    <w:p w14:paraId="4CD6FEF1" w14:textId="77777777" w:rsidR="0018185D" w:rsidRDefault="00476F6F">
      <w:pPr>
        <w:pStyle w:val="BodyText"/>
        <w:spacing w:line="257" w:lineRule="exact"/>
        <w:ind w:left="359"/>
        <w:jc w:val="both"/>
      </w:pPr>
      <w:r>
        <w:t>70%</w:t>
      </w:r>
      <w:r>
        <w:rPr>
          <w:spacing w:val="-5"/>
        </w:rPr>
        <w:t xml:space="preserve"> </w:t>
      </w:r>
      <w:r>
        <w:t>homework,</w:t>
      </w:r>
      <w:r>
        <w:rPr>
          <w:spacing w:val="-4"/>
        </w:rPr>
        <w:t xml:space="preserve"> </w:t>
      </w:r>
      <w:r>
        <w:t>30%</w:t>
      </w:r>
      <w:r>
        <w:rPr>
          <w:spacing w:val="-5"/>
        </w:rPr>
        <w:t xml:space="preserve"> </w:t>
      </w:r>
      <w:r>
        <w:t>term</w:t>
      </w:r>
      <w:r>
        <w:rPr>
          <w:spacing w:val="-3"/>
        </w:rPr>
        <w:t xml:space="preserve"> </w:t>
      </w:r>
      <w:r>
        <w:rPr>
          <w:spacing w:val="-2"/>
        </w:rPr>
        <w:t>project.</w:t>
      </w:r>
    </w:p>
    <w:p w14:paraId="6EFF3FC9" w14:textId="77777777" w:rsidR="0018185D" w:rsidRDefault="0018185D">
      <w:pPr>
        <w:pStyle w:val="BodyText"/>
      </w:pPr>
    </w:p>
    <w:p w14:paraId="513EF2DC" w14:textId="77777777" w:rsidR="0018185D" w:rsidRDefault="00476F6F">
      <w:pPr>
        <w:pStyle w:val="Heading2"/>
        <w:jc w:val="both"/>
      </w:pPr>
      <w:r>
        <w:t>Grading</w:t>
      </w:r>
      <w:r>
        <w:rPr>
          <w:spacing w:val="-7"/>
        </w:rPr>
        <w:t xml:space="preserve"> </w:t>
      </w:r>
      <w:r>
        <w:rPr>
          <w:spacing w:val="-2"/>
        </w:rPr>
        <w:t>Policy</w:t>
      </w:r>
    </w:p>
    <w:p w14:paraId="76F7D10A" w14:textId="77777777" w:rsidR="0018185D" w:rsidRDefault="00476F6F">
      <w:pPr>
        <w:pStyle w:val="BodyText"/>
        <w:spacing w:line="257" w:lineRule="exact"/>
        <w:ind w:left="359"/>
        <w:jc w:val="both"/>
      </w:pPr>
      <w:r>
        <w:t>Curved</w:t>
      </w:r>
      <w:r>
        <w:rPr>
          <w:spacing w:val="-5"/>
        </w:rPr>
        <w:t xml:space="preserve"> </w:t>
      </w:r>
      <w:r>
        <w:t>grading</w:t>
      </w:r>
      <w:r>
        <w:rPr>
          <w:spacing w:val="-2"/>
        </w:rPr>
        <w:t xml:space="preserve"> </w:t>
      </w:r>
      <w:r>
        <w:t>will</w:t>
      </w:r>
      <w:r>
        <w:rPr>
          <w:spacing w:val="-3"/>
        </w:rPr>
        <w:t xml:space="preserve"> </w:t>
      </w:r>
      <w:r>
        <w:t>be</w:t>
      </w:r>
      <w:r>
        <w:rPr>
          <w:spacing w:val="-3"/>
        </w:rPr>
        <w:t xml:space="preserve"> </w:t>
      </w:r>
      <w:r>
        <w:rPr>
          <w:spacing w:val="-2"/>
        </w:rPr>
        <w:t>applied.</w:t>
      </w:r>
    </w:p>
    <w:p w14:paraId="1C1B54C9" w14:textId="77777777" w:rsidR="0018185D" w:rsidRDefault="0018185D">
      <w:pPr>
        <w:pStyle w:val="BodyText"/>
      </w:pPr>
    </w:p>
    <w:p w14:paraId="5F906913" w14:textId="77777777" w:rsidR="0018185D" w:rsidRDefault="00476F6F">
      <w:pPr>
        <w:pStyle w:val="Heading2"/>
        <w:spacing w:line="240" w:lineRule="auto"/>
        <w:jc w:val="both"/>
      </w:pPr>
      <w:r>
        <w:t>Students</w:t>
      </w:r>
      <w:r>
        <w:rPr>
          <w:spacing w:val="-7"/>
        </w:rPr>
        <w:t xml:space="preserve"> </w:t>
      </w:r>
      <w:r>
        <w:t>Requiring</w:t>
      </w:r>
      <w:r>
        <w:rPr>
          <w:spacing w:val="-6"/>
        </w:rPr>
        <w:t xml:space="preserve"> </w:t>
      </w:r>
      <w:r>
        <w:rPr>
          <w:spacing w:val="-2"/>
        </w:rPr>
        <w:t>Accommodations</w:t>
      </w:r>
    </w:p>
    <w:p w14:paraId="421BF7BC" w14:textId="77777777" w:rsidR="0018185D" w:rsidRDefault="00476F6F">
      <w:pPr>
        <w:pStyle w:val="BodyText"/>
        <w:spacing w:before="1"/>
        <w:ind w:left="360" w:right="354"/>
        <w:jc w:val="both"/>
      </w:pPr>
      <w:r>
        <w:t>Students</w:t>
      </w:r>
      <w:r>
        <w:rPr>
          <w:spacing w:val="-13"/>
        </w:rPr>
        <w:t xml:space="preserve"> </w:t>
      </w:r>
      <w:r>
        <w:t>with</w:t>
      </w:r>
      <w:r>
        <w:rPr>
          <w:spacing w:val="-12"/>
        </w:rPr>
        <w:t xml:space="preserve"> </w:t>
      </w:r>
      <w:r>
        <w:t>disabilities</w:t>
      </w:r>
      <w:r>
        <w:rPr>
          <w:spacing w:val="-12"/>
        </w:rPr>
        <w:t xml:space="preserve"> </w:t>
      </w:r>
      <w:r>
        <w:t>requesting</w:t>
      </w:r>
      <w:r>
        <w:rPr>
          <w:spacing w:val="-12"/>
        </w:rPr>
        <w:t xml:space="preserve"> </w:t>
      </w:r>
      <w:r>
        <w:t>accommodations</w:t>
      </w:r>
      <w:r>
        <w:rPr>
          <w:spacing w:val="-12"/>
        </w:rPr>
        <w:t xml:space="preserve"> </w:t>
      </w:r>
      <w:r>
        <w:t>should</w:t>
      </w:r>
      <w:r>
        <w:rPr>
          <w:spacing w:val="-12"/>
        </w:rPr>
        <w:t xml:space="preserve"> </w:t>
      </w:r>
      <w:r>
        <w:t>first</w:t>
      </w:r>
      <w:r>
        <w:rPr>
          <w:spacing w:val="-12"/>
        </w:rPr>
        <w:t xml:space="preserve"> </w:t>
      </w:r>
      <w:r>
        <w:t>register</w:t>
      </w:r>
      <w:r>
        <w:rPr>
          <w:spacing w:val="-12"/>
        </w:rPr>
        <w:t xml:space="preserve"> </w:t>
      </w:r>
      <w:r>
        <w:t>with</w:t>
      </w:r>
      <w:r>
        <w:rPr>
          <w:spacing w:val="-12"/>
        </w:rPr>
        <w:t xml:space="preserve"> </w:t>
      </w:r>
      <w:r>
        <w:t>the</w:t>
      </w:r>
      <w:r>
        <w:rPr>
          <w:spacing w:val="-13"/>
        </w:rPr>
        <w:t xml:space="preserve"> </w:t>
      </w:r>
      <w:r>
        <w:t>Disability</w:t>
      </w:r>
      <w:r>
        <w:rPr>
          <w:spacing w:val="-12"/>
        </w:rPr>
        <w:t xml:space="preserve"> </w:t>
      </w:r>
      <w:r>
        <w:t>Resource</w:t>
      </w:r>
      <w:r>
        <w:rPr>
          <w:spacing w:val="-12"/>
        </w:rPr>
        <w:t xml:space="preserve"> </w:t>
      </w:r>
      <w:r>
        <w:t>Center</w:t>
      </w:r>
      <w:r>
        <w:rPr>
          <w:spacing w:val="-12"/>
        </w:rPr>
        <w:t xml:space="preserve"> </w:t>
      </w:r>
      <w:r>
        <w:t xml:space="preserve">(352-392-8565, </w:t>
      </w:r>
      <w:hyperlink r:id="rId9">
        <w:r w:rsidRPr="00476F6F">
          <w:rPr>
            <w:color w:val="ED0000"/>
            <w:u w:val="single" w:color="FF0000"/>
          </w:rPr>
          <w:t>https://www.dso.ufl.edu/drc</w:t>
        </w:r>
        <w:r>
          <w:t>)</w:t>
        </w:r>
      </w:hyperlink>
      <w:r>
        <w:t xml:space="preserve"> by providing appropriate documentation. Once registered, students will receive an accommodation letter which must be presented to the instructor when requesting accommodation. Students with disabilities should follow this procedure as early as possible in the semester.</w:t>
      </w:r>
    </w:p>
    <w:p w14:paraId="45FBCE79" w14:textId="77777777" w:rsidR="0018185D" w:rsidRDefault="00476F6F">
      <w:pPr>
        <w:pStyle w:val="Heading2"/>
        <w:spacing w:before="257" w:line="240" w:lineRule="auto"/>
        <w:ind w:left="360"/>
        <w:jc w:val="both"/>
      </w:pPr>
      <w:r>
        <w:t>Course</w:t>
      </w:r>
      <w:r>
        <w:rPr>
          <w:spacing w:val="-5"/>
        </w:rPr>
        <w:t xml:space="preserve"> </w:t>
      </w:r>
      <w:r>
        <w:rPr>
          <w:spacing w:val="-2"/>
        </w:rPr>
        <w:t>Evaluation</w:t>
      </w:r>
    </w:p>
    <w:p w14:paraId="682CD65D" w14:textId="77777777" w:rsidR="0018185D" w:rsidRDefault="00476F6F">
      <w:pPr>
        <w:pStyle w:val="BodyText"/>
        <w:spacing w:before="2"/>
        <w:ind w:left="360" w:right="356"/>
        <w:jc w:val="both"/>
      </w:pPr>
      <w:r>
        <w:t xml:space="preserve">Students are expected to provide feedback on the quality of instruction in this course by completing online evaluations at </w:t>
      </w:r>
      <w:hyperlink r:id="rId10">
        <w:r w:rsidRPr="00476F6F">
          <w:rPr>
            <w:color w:val="ED0000"/>
            <w:u w:val="single" w:color="FF0000"/>
          </w:rPr>
          <w:t>https://evaluations.ufl.edu/evals</w:t>
        </w:r>
        <w:r>
          <w:t>.</w:t>
        </w:r>
      </w:hyperlink>
      <w:r>
        <w:rPr>
          <w:spacing w:val="40"/>
        </w:rPr>
        <w:t xml:space="preserve"> </w:t>
      </w:r>
      <w:r>
        <w:t>Evaluations are typically open during the last two or three weeks of</w:t>
      </w:r>
      <w:r>
        <w:rPr>
          <w:spacing w:val="-6"/>
        </w:rPr>
        <w:t xml:space="preserve"> </w:t>
      </w:r>
      <w:r>
        <w:t>the</w:t>
      </w:r>
      <w:r>
        <w:rPr>
          <w:spacing w:val="-6"/>
        </w:rPr>
        <w:t xml:space="preserve"> </w:t>
      </w:r>
      <w:r>
        <w:t>semester,</w:t>
      </w:r>
      <w:r>
        <w:rPr>
          <w:spacing w:val="-7"/>
        </w:rPr>
        <w:t xml:space="preserve"> </w:t>
      </w:r>
      <w:r>
        <w:t>but</w:t>
      </w:r>
      <w:r>
        <w:rPr>
          <w:spacing w:val="-7"/>
        </w:rPr>
        <w:t xml:space="preserve"> </w:t>
      </w:r>
      <w:r>
        <w:t>students</w:t>
      </w:r>
      <w:r>
        <w:rPr>
          <w:spacing w:val="-6"/>
        </w:rPr>
        <w:t xml:space="preserve"> </w:t>
      </w:r>
      <w:r>
        <w:t>will</w:t>
      </w:r>
      <w:r>
        <w:rPr>
          <w:spacing w:val="-7"/>
        </w:rPr>
        <w:t xml:space="preserve"> </w:t>
      </w:r>
      <w:r>
        <w:t>be</w:t>
      </w:r>
      <w:r>
        <w:rPr>
          <w:spacing w:val="-6"/>
        </w:rPr>
        <w:t xml:space="preserve"> </w:t>
      </w:r>
      <w:r>
        <w:t>given</w:t>
      </w:r>
      <w:r>
        <w:rPr>
          <w:spacing w:val="-8"/>
        </w:rPr>
        <w:t xml:space="preserve"> </w:t>
      </w:r>
      <w:r>
        <w:t>specific</w:t>
      </w:r>
      <w:r>
        <w:rPr>
          <w:spacing w:val="-6"/>
        </w:rPr>
        <w:t xml:space="preserve"> </w:t>
      </w:r>
      <w:r>
        <w:t>times</w:t>
      </w:r>
      <w:r>
        <w:rPr>
          <w:spacing w:val="-6"/>
        </w:rPr>
        <w:t xml:space="preserve"> </w:t>
      </w:r>
      <w:r>
        <w:t>when</w:t>
      </w:r>
      <w:r>
        <w:rPr>
          <w:spacing w:val="-8"/>
        </w:rPr>
        <w:t xml:space="preserve"> </w:t>
      </w:r>
      <w:r>
        <w:t>they</w:t>
      </w:r>
      <w:r>
        <w:rPr>
          <w:spacing w:val="-8"/>
        </w:rPr>
        <w:t xml:space="preserve"> </w:t>
      </w:r>
      <w:r>
        <w:t>are</w:t>
      </w:r>
      <w:r>
        <w:rPr>
          <w:spacing w:val="-6"/>
        </w:rPr>
        <w:t xml:space="preserve"> </w:t>
      </w:r>
      <w:r>
        <w:t>open.</w:t>
      </w:r>
      <w:r>
        <w:rPr>
          <w:spacing w:val="-9"/>
        </w:rPr>
        <w:t xml:space="preserve"> </w:t>
      </w:r>
      <w:r>
        <w:t>Summary</w:t>
      </w:r>
      <w:r>
        <w:rPr>
          <w:spacing w:val="-8"/>
        </w:rPr>
        <w:t xml:space="preserve"> </w:t>
      </w:r>
      <w:r>
        <w:t>results</w:t>
      </w:r>
      <w:r>
        <w:rPr>
          <w:spacing w:val="-6"/>
        </w:rPr>
        <w:t xml:space="preserve"> </w:t>
      </w:r>
      <w:r>
        <w:t>of</w:t>
      </w:r>
      <w:r>
        <w:rPr>
          <w:spacing w:val="-6"/>
        </w:rPr>
        <w:t xml:space="preserve"> </w:t>
      </w:r>
      <w:r>
        <w:t>these</w:t>
      </w:r>
      <w:r>
        <w:rPr>
          <w:spacing w:val="-9"/>
        </w:rPr>
        <w:t xml:space="preserve"> </w:t>
      </w:r>
      <w:r>
        <w:t xml:space="preserve">assessments are available to students at </w:t>
      </w:r>
      <w:hyperlink r:id="rId11">
        <w:r w:rsidRPr="00476F6F">
          <w:rPr>
            <w:color w:val="ED0000"/>
            <w:u w:val="single" w:color="FF0000"/>
          </w:rPr>
          <w:t>https://evaluations.ufl.edu/results/</w:t>
        </w:r>
        <w:r>
          <w:t>.</w:t>
        </w:r>
      </w:hyperlink>
    </w:p>
    <w:p w14:paraId="1B28A8E5" w14:textId="77777777" w:rsidR="0018185D" w:rsidRDefault="00476F6F">
      <w:pPr>
        <w:pStyle w:val="Heading2"/>
        <w:spacing w:before="257"/>
        <w:ind w:left="360"/>
        <w:jc w:val="both"/>
      </w:pPr>
      <w:r>
        <w:t>University</w:t>
      </w:r>
      <w:r>
        <w:rPr>
          <w:spacing w:val="-7"/>
        </w:rPr>
        <w:t xml:space="preserve"> </w:t>
      </w:r>
      <w:r>
        <w:t>Honesty</w:t>
      </w:r>
      <w:r>
        <w:rPr>
          <w:spacing w:val="-6"/>
        </w:rPr>
        <w:t xml:space="preserve"> </w:t>
      </w:r>
      <w:r>
        <w:rPr>
          <w:spacing w:val="-2"/>
        </w:rPr>
        <w:t>Policy</w:t>
      </w:r>
    </w:p>
    <w:p w14:paraId="01E41D61" w14:textId="77777777" w:rsidR="0018185D" w:rsidRDefault="00476F6F">
      <w:pPr>
        <w:pStyle w:val="BodyText"/>
        <w:ind w:left="360" w:right="354"/>
        <w:jc w:val="both"/>
      </w:pPr>
      <w:r>
        <w:t>UF</w:t>
      </w:r>
      <w:r>
        <w:rPr>
          <w:spacing w:val="-8"/>
        </w:rPr>
        <w:t xml:space="preserve"> </w:t>
      </w:r>
      <w:r>
        <w:t>students</w:t>
      </w:r>
      <w:r>
        <w:rPr>
          <w:spacing w:val="-6"/>
        </w:rPr>
        <w:t xml:space="preserve"> </w:t>
      </w:r>
      <w:r>
        <w:t>are</w:t>
      </w:r>
      <w:r>
        <w:rPr>
          <w:spacing w:val="-9"/>
        </w:rPr>
        <w:t xml:space="preserve"> </w:t>
      </w:r>
      <w:r>
        <w:t>bound</w:t>
      </w:r>
      <w:r>
        <w:rPr>
          <w:spacing w:val="-9"/>
        </w:rPr>
        <w:t xml:space="preserve"> </w:t>
      </w:r>
      <w:r>
        <w:t>by</w:t>
      </w:r>
      <w:r>
        <w:rPr>
          <w:spacing w:val="-8"/>
        </w:rPr>
        <w:t xml:space="preserve"> </w:t>
      </w:r>
      <w:r>
        <w:t>The</w:t>
      </w:r>
      <w:r>
        <w:rPr>
          <w:spacing w:val="-9"/>
        </w:rPr>
        <w:t xml:space="preserve"> </w:t>
      </w:r>
      <w:r>
        <w:t>Honor</w:t>
      </w:r>
      <w:r>
        <w:rPr>
          <w:spacing w:val="-9"/>
        </w:rPr>
        <w:t xml:space="preserve"> </w:t>
      </w:r>
      <w:r>
        <w:t>Pledge</w:t>
      </w:r>
      <w:r>
        <w:rPr>
          <w:spacing w:val="-6"/>
        </w:rPr>
        <w:t xml:space="preserve"> </w:t>
      </w:r>
      <w:r>
        <w:t>which</w:t>
      </w:r>
      <w:r>
        <w:rPr>
          <w:spacing w:val="-9"/>
        </w:rPr>
        <w:t xml:space="preserve"> </w:t>
      </w:r>
      <w:r>
        <w:t>states,</w:t>
      </w:r>
      <w:r>
        <w:rPr>
          <w:spacing w:val="-9"/>
        </w:rPr>
        <w:t xml:space="preserve"> </w:t>
      </w:r>
      <w:r>
        <w:t>“We,</w:t>
      </w:r>
      <w:r>
        <w:rPr>
          <w:spacing w:val="-6"/>
        </w:rPr>
        <w:t xml:space="preserve"> </w:t>
      </w:r>
      <w:r>
        <w:t>the</w:t>
      </w:r>
      <w:r>
        <w:rPr>
          <w:spacing w:val="-9"/>
        </w:rPr>
        <w:t xml:space="preserve"> </w:t>
      </w:r>
      <w:r>
        <w:t>members</w:t>
      </w:r>
      <w:r>
        <w:rPr>
          <w:spacing w:val="-8"/>
        </w:rPr>
        <w:t xml:space="preserve"> </w:t>
      </w:r>
      <w:r>
        <w:t>of</w:t>
      </w:r>
      <w:r>
        <w:rPr>
          <w:spacing w:val="-6"/>
        </w:rPr>
        <w:t xml:space="preserve"> </w:t>
      </w:r>
      <w:r>
        <w:t>the</w:t>
      </w:r>
      <w:r>
        <w:rPr>
          <w:spacing w:val="-9"/>
        </w:rPr>
        <w:t xml:space="preserve"> </w:t>
      </w:r>
      <w:r>
        <w:t>University</w:t>
      </w:r>
      <w:r>
        <w:rPr>
          <w:spacing w:val="-8"/>
        </w:rPr>
        <w:t xml:space="preserve"> </w:t>
      </w:r>
      <w:r>
        <w:t>of</w:t>
      </w:r>
      <w:r>
        <w:rPr>
          <w:spacing w:val="-9"/>
        </w:rPr>
        <w:t xml:space="preserve"> </w:t>
      </w:r>
      <w:r>
        <w:t>Florida</w:t>
      </w:r>
      <w:r>
        <w:rPr>
          <w:spacing w:val="-9"/>
        </w:rPr>
        <w:t xml:space="preserve"> </w:t>
      </w:r>
      <w:r>
        <w:t>community, pledge</w:t>
      </w:r>
      <w:r>
        <w:rPr>
          <w:spacing w:val="-9"/>
        </w:rPr>
        <w:t xml:space="preserve"> </w:t>
      </w:r>
      <w:r>
        <w:t>to</w:t>
      </w:r>
      <w:r>
        <w:rPr>
          <w:spacing w:val="-9"/>
        </w:rPr>
        <w:t xml:space="preserve"> </w:t>
      </w:r>
      <w:r>
        <w:t>hold</w:t>
      </w:r>
      <w:r>
        <w:rPr>
          <w:spacing w:val="-9"/>
        </w:rPr>
        <w:t xml:space="preserve"> </w:t>
      </w:r>
      <w:r>
        <w:t>ourselves</w:t>
      </w:r>
      <w:r>
        <w:rPr>
          <w:spacing w:val="-8"/>
        </w:rPr>
        <w:t xml:space="preserve"> </w:t>
      </w:r>
      <w:r>
        <w:t>and</w:t>
      </w:r>
      <w:r>
        <w:rPr>
          <w:spacing w:val="-9"/>
        </w:rPr>
        <w:t xml:space="preserve"> </w:t>
      </w:r>
      <w:r>
        <w:t>our</w:t>
      </w:r>
      <w:r>
        <w:rPr>
          <w:spacing w:val="-9"/>
        </w:rPr>
        <w:t xml:space="preserve"> </w:t>
      </w:r>
      <w:r>
        <w:t>peers</w:t>
      </w:r>
      <w:r>
        <w:rPr>
          <w:spacing w:val="-8"/>
        </w:rPr>
        <w:t xml:space="preserve"> </w:t>
      </w:r>
      <w:r>
        <w:t>to</w:t>
      </w:r>
      <w:r>
        <w:rPr>
          <w:spacing w:val="-9"/>
        </w:rPr>
        <w:t xml:space="preserve"> </w:t>
      </w:r>
      <w:r>
        <w:t>the</w:t>
      </w:r>
      <w:r>
        <w:rPr>
          <w:spacing w:val="-9"/>
        </w:rPr>
        <w:t xml:space="preserve"> </w:t>
      </w:r>
      <w:r>
        <w:t>highest</w:t>
      </w:r>
      <w:r>
        <w:rPr>
          <w:spacing w:val="-9"/>
        </w:rPr>
        <w:t xml:space="preserve"> </w:t>
      </w:r>
      <w:r>
        <w:t>standards</w:t>
      </w:r>
      <w:r>
        <w:rPr>
          <w:spacing w:val="-8"/>
        </w:rPr>
        <w:t xml:space="preserve"> </w:t>
      </w:r>
      <w:r>
        <w:t>of</w:t>
      </w:r>
      <w:r>
        <w:rPr>
          <w:spacing w:val="-9"/>
        </w:rPr>
        <w:t xml:space="preserve"> </w:t>
      </w:r>
      <w:r>
        <w:t>honor</w:t>
      </w:r>
      <w:r>
        <w:rPr>
          <w:spacing w:val="-9"/>
        </w:rPr>
        <w:t xml:space="preserve"> </w:t>
      </w:r>
      <w:r>
        <w:t>and</w:t>
      </w:r>
      <w:r>
        <w:rPr>
          <w:spacing w:val="-9"/>
        </w:rPr>
        <w:t xml:space="preserve"> </w:t>
      </w:r>
      <w:r>
        <w:t>integrity</w:t>
      </w:r>
      <w:r>
        <w:rPr>
          <w:spacing w:val="-10"/>
        </w:rPr>
        <w:t xml:space="preserve"> </w:t>
      </w:r>
      <w:r>
        <w:t>by</w:t>
      </w:r>
      <w:r>
        <w:rPr>
          <w:spacing w:val="-10"/>
        </w:rPr>
        <w:t xml:space="preserve"> </w:t>
      </w:r>
      <w:r>
        <w:t>abiding</w:t>
      </w:r>
      <w:r>
        <w:rPr>
          <w:spacing w:val="-8"/>
        </w:rPr>
        <w:t xml:space="preserve"> </w:t>
      </w:r>
      <w:r>
        <w:t>by</w:t>
      </w:r>
      <w:r>
        <w:rPr>
          <w:spacing w:val="-10"/>
        </w:rPr>
        <w:t xml:space="preserve"> </w:t>
      </w:r>
      <w:r>
        <w:t>the</w:t>
      </w:r>
      <w:r>
        <w:rPr>
          <w:spacing w:val="-9"/>
        </w:rPr>
        <w:t xml:space="preserve"> </w:t>
      </w:r>
      <w:r>
        <w:t>Honor</w:t>
      </w:r>
      <w:r>
        <w:rPr>
          <w:spacing w:val="-9"/>
        </w:rPr>
        <w:t xml:space="preserve"> </w:t>
      </w:r>
      <w:r>
        <w:t>Code. On all work submitted for credit by students at the University of Florida, the following pledge is either required or implied: “On my honor, I have neither given nor received unauthorized aid in doing this assignment.” The Honor Code (</w:t>
      </w:r>
      <w:hyperlink r:id="rId12">
        <w:r w:rsidRPr="00476F6F">
          <w:rPr>
            <w:color w:val="ED0000"/>
            <w:u w:val="single" w:color="FF0000"/>
          </w:rPr>
          <w:t>https://www.dso.ufl.edu/sccr/process/student-conduct-honor-code/</w:t>
        </w:r>
        <w:r>
          <w:t>)</w:t>
        </w:r>
      </w:hyperlink>
      <w:r>
        <w:t xml:space="preserve"> specifies a number of behaviors that are in violation of this code and the possible</w:t>
      </w:r>
      <w:r>
        <w:rPr>
          <w:spacing w:val="-2"/>
        </w:rPr>
        <w:t xml:space="preserve"> </w:t>
      </w:r>
      <w:r>
        <w:t>sanctions. Furthermore, you are</w:t>
      </w:r>
      <w:r>
        <w:rPr>
          <w:spacing w:val="-2"/>
        </w:rPr>
        <w:t xml:space="preserve"> </w:t>
      </w:r>
      <w:r>
        <w:t>obligated to report any condition that facilitates</w:t>
      </w:r>
      <w:r>
        <w:rPr>
          <w:spacing w:val="-13"/>
        </w:rPr>
        <w:t xml:space="preserve"> </w:t>
      </w:r>
      <w:r>
        <w:t>academic</w:t>
      </w:r>
      <w:r>
        <w:rPr>
          <w:spacing w:val="-10"/>
        </w:rPr>
        <w:t xml:space="preserve"> </w:t>
      </w:r>
      <w:r>
        <w:t>misconduct</w:t>
      </w:r>
      <w:r>
        <w:rPr>
          <w:spacing w:val="-10"/>
        </w:rPr>
        <w:t xml:space="preserve"> </w:t>
      </w:r>
      <w:r>
        <w:t>to</w:t>
      </w:r>
      <w:r>
        <w:rPr>
          <w:spacing w:val="-12"/>
        </w:rPr>
        <w:t xml:space="preserve"> </w:t>
      </w:r>
      <w:r>
        <w:t>appropriate</w:t>
      </w:r>
      <w:r>
        <w:rPr>
          <w:spacing w:val="-10"/>
        </w:rPr>
        <w:t xml:space="preserve"> </w:t>
      </w:r>
      <w:r>
        <w:t>personnel.</w:t>
      </w:r>
      <w:r>
        <w:rPr>
          <w:spacing w:val="-10"/>
        </w:rPr>
        <w:t xml:space="preserve"> </w:t>
      </w:r>
      <w:r>
        <w:t>If</w:t>
      </w:r>
      <w:r>
        <w:rPr>
          <w:spacing w:val="-10"/>
        </w:rPr>
        <w:t xml:space="preserve"> </w:t>
      </w:r>
      <w:r>
        <w:t>you</w:t>
      </w:r>
      <w:r>
        <w:rPr>
          <w:spacing w:val="-10"/>
        </w:rPr>
        <w:t xml:space="preserve"> </w:t>
      </w:r>
      <w:r>
        <w:t>have</w:t>
      </w:r>
      <w:r>
        <w:rPr>
          <w:spacing w:val="-10"/>
        </w:rPr>
        <w:t xml:space="preserve"> </w:t>
      </w:r>
      <w:r>
        <w:t>any</w:t>
      </w:r>
      <w:r>
        <w:rPr>
          <w:spacing w:val="-11"/>
        </w:rPr>
        <w:t xml:space="preserve"> </w:t>
      </w:r>
      <w:r>
        <w:t>questions</w:t>
      </w:r>
      <w:r>
        <w:rPr>
          <w:spacing w:val="-9"/>
        </w:rPr>
        <w:t xml:space="preserve"> </w:t>
      </w:r>
      <w:r>
        <w:t>or</w:t>
      </w:r>
      <w:r>
        <w:rPr>
          <w:spacing w:val="-13"/>
        </w:rPr>
        <w:t xml:space="preserve"> </w:t>
      </w:r>
      <w:r>
        <w:t>concerns,</w:t>
      </w:r>
      <w:r>
        <w:rPr>
          <w:spacing w:val="-9"/>
        </w:rPr>
        <w:t xml:space="preserve"> </w:t>
      </w:r>
      <w:r>
        <w:t>please</w:t>
      </w:r>
      <w:r>
        <w:rPr>
          <w:spacing w:val="-13"/>
        </w:rPr>
        <w:t xml:space="preserve"> </w:t>
      </w:r>
      <w:r>
        <w:t>consult</w:t>
      </w:r>
      <w:r>
        <w:rPr>
          <w:spacing w:val="-9"/>
        </w:rPr>
        <w:t xml:space="preserve"> </w:t>
      </w:r>
      <w:r>
        <w:t>with the instructor or TAs in this class.</w:t>
      </w:r>
    </w:p>
    <w:p w14:paraId="2747D0F5" w14:textId="77777777" w:rsidR="0018185D" w:rsidRDefault="0018185D">
      <w:pPr>
        <w:pStyle w:val="BodyText"/>
        <w:spacing w:before="1"/>
      </w:pPr>
    </w:p>
    <w:p w14:paraId="0927FBC2" w14:textId="77777777" w:rsidR="0018185D" w:rsidRDefault="00476F6F">
      <w:pPr>
        <w:pStyle w:val="Heading2"/>
        <w:ind w:left="360"/>
        <w:jc w:val="both"/>
      </w:pPr>
      <w:r>
        <w:t>Software</w:t>
      </w:r>
      <w:r>
        <w:rPr>
          <w:spacing w:val="-6"/>
        </w:rPr>
        <w:t xml:space="preserve"> </w:t>
      </w:r>
      <w:r>
        <w:rPr>
          <w:spacing w:val="-5"/>
        </w:rPr>
        <w:t>Use</w:t>
      </w:r>
    </w:p>
    <w:p w14:paraId="5DF20729" w14:textId="77777777" w:rsidR="0018185D" w:rsidRDefault="00476F6F">
      <w:pPr>
        <w:pStyle w:val="BodyText"/>
        <w:ind w:left="360" w:right="356"/>
        <w:jc w:val="both"/>
      </w:pPr>
      <w:r>
        <w:t xml:space="preserve">All faculty, staff, and students </w:t>
      </w:r>
      <w:proofErr w:type="gramStart"/>
      <w:r>
        <w:t>of</w:t>
      </w:r>
      <w:proofErr w:type="gramEnd"/>
      <w:r>
        <w:t xml:space="preserve"> the University are required and expected to obey the laws and legal agreements governing</w:t>
      </w:r>
      <w:r>
        <w:rPr>
          <w:spacing w:val="-3"/>
        </w:rPr>
        <w:t xml:space="preserve"> </w:t>
      </w:r>
      <w:r>
        <w:t>software</w:t>
      </w:r>
      <w:r>
        <w:rPr>
          <w:spacing w:val="-4"/>
        </w:rPr>
        <w:t xml:space="preserve"> </w:t>
      </w:r>
      <w:r>
        <w:t>use.</w:t>
      </w:r>
      <w:r>
        <w:rPr>
          <w:spacing w:val="40"/>
        </w:rPr>
        <w:t xml:space="preserve"> </w:t>
      </w:r>
      <w:r>
        <w:t>Failure</w:t>
      </w:r>
      <w:r>
        <w:rPr>
          <w:spacing w:val="-2"/>
        </w:rPr>
        <w:t xml:space="preserve"> </w:t>
      </w:r>
      <w:r>
        <w:t>to</w:t>
      </w:r>
      <w:r>
        <w:rPr>
          <w:spacing w:val="-4"/>
        </w:rPr>
        <w:t xml:space="preserve"> </w:t>
      </w:r>
      <w:r>
        <w:t>do</w:t>
      </w:r>
      <w:r>
        <w:rPr>
          <w:spacing w:val="-4"/>
        </w:rPr>
        <w:t xml:space="preserve"> </w:t>
      </w:r>
      <w:r>
        <w:t>so</w:t>
      </w:r>
      <w:r>
        <w:rPr>
          <w:spacing w:val="-4"/>
        </w:rPr>
        <w:t xml:space="preserve"> </w:t>
      </w:r>
      <w:r>
        <w:t>can</w:t>
      </w:r>
      <w:r>
        <w:rPr>
          <w:spacing w:val="-5"/>
        </w:rPr>
        <w:t xml:space="preserve"> </w:t>
      </w:r>
      <w:r>
        <w:t>lead</w:t>
      </w:r>
      <w:r>
        <w:rPr>
          <w:spacing w:val="-5"/>
        </w:rPr>
        <w:t xml:space="preserve"> </w:t>
      </w:r>
      <w:r>
        <w:t>to</w:t>
      </w:r>
      <w:r>
        <w:rPr>
          <w:spacing w:val="-4"/>
        </w:rPr>
        <w:t xml:space="preserve"> </w:t>
      </w:r>
      <w:r>
        <w:t>monetary</w:t>
      </w:r>
      <w:r>
        <w:rPr>
          <w:spacing w:val="-5"/>
        </w:rPr>
        <w:t xml:space="preserve"> </w:t>
      </w:r>
      <w:r>
        <w:t>damages</w:t>
      </w:r>
      <w:r>
        <w:rPr>
          <w:spacing w:val="-2"/>
        </w:rPr>
        <w:t xml:space="preserve"> </w:t>
      </w:r>
      <w:r>
        <w:t>and/or</w:t>
      </w:r>
      <w:r>
        <w:rPr>
          <w:spacing w:val="-2"/>
        </w:rPr>
        <w:t xml:space="preserve"> </w:t>
      </w:r>
      <w:r>
        <w:t>criminal</w:t>
      </w:r>
      <w:r>
        <w:rPr>
          <w:spacing w:val="-2"/>
        </w:rPr>
        <w:t xml:space="preserve"> </w:t>
      </w:r>
      <w:r>
        <w:t>penalties</w:t>
      </w:r>
      <w:r>
        <w:rPr>
          <w:spacing w:val="-3"/>
        </w:rPr>
        <w:t xml:space="preserve"> </w:t>
      </w:r>
      <w:r>
        <w:t>for</w:t>
      </w:r>
      <w:r>
        <w:rPr>
          <w:spacing w:val="-2"/>
        </w:rPr>
        <w:t xml:space="preserve"> </w:t>
      </w:r>
      <w:r>
        <w:t>the</w:t>
      </w:r>
      <w:r>
        <w:rPr>
          <w:spacing w:val="-2"/>
        </w:rPr>
        <w:t xml:space="preserve"> </w:t>
      </w:r>
      <w:r>
        <w:t>individual violator.</w:t>
      </w:r>
      <w:r>
        <w:rPr>
          <w:spacing w:val="40"/>
        </w:rPr>
        <w:t xml:space="preserve"> </w:t>
      </w:r>
      <w:r>
        <w:t xml:space="preserve">Because such violations are also against </w:t>
      </w:r>
      <w:proofErr w:type="gramStart"/>
      <w:r>
        <w:t>University</w:t>
      </w:r>
      <w:proofErr w:type="gramEnd"/>
      <w:r>
        <w:t xml:space="preserve"> policies and rules, disciplinary action will be taken as appropriate.</w:t>
      </w:r>
      <w:r>
        <w:rPr>
          <w:spacing w:val="40"/>
        </w:rPr>
        <w:t xml:space="preserve"> </w:t>
      </w:r>
      <w:r>
        <w:t>We,</w:t>
      </w:r>
      <w:r>
        <w:rPr>
          <w:spacing w:val="-3"/>
        </w:rPr>
        <w:t xml:space="preserve"> </w:t>
      </w:r>
      <w:r>
        <w:t>the</w:t>
      </w:r>
      <w:r>
        <w:rPr>
          <w:spacing w:val="-3"/>
        </w:rPr>
        <w:t xml:space="preserve"> </w:t>
      </w:r>
      <w:r>
        <w:t>members</w:t>
      </w:r>
      <w:r>
        <w:rPr>
          <w:spacing w:val="-2"/>
        </w:rPr>
        <w:t xml:space="preserve"> </w:t>
      </w:r>
      <w:r>
        <w:t>of</w:t>
      </w:r>
      <w:r>
        <w:rPr>
          <w:spacing w:val="-3"/>
        </w:rPr>
        <w:t xml:space="preserve"> </w:t>
      </w:r>
      <w:r>
        <w:t>the</w:t>
      </w:r>
      <w:r>
        <w:rPr>
          <w:spacing w:val="-3"/>
        </w:rPr>
        <w:t xml:space="preserve"> </w:t>
      </w:r>
      <w:r>
        <w:t>University</w:t>
      </w:r>
      <w:r>
        <w:rPr>
          <w:spacing w:val="-4"/>
        </w:rPr>
        <w:t xml:space="preserve"> </w:t>
      </w:r>
      <w:r>
        <w:t>of</w:t>
      </w:r>
      <w:r>
        <w:rPr>
          <w:spacing w:val="-5"/>
        </w:rPr>
        <w:t xml:space="preserve"> </w:t>
      </w:r>
      <w:r>
        <w:t>Florida</w:t>
      </w:r>
      <w:r>
        <w:rPr>
          <w:spacing w:val="-5"/>
        </w:rPr>
        <w:t xml:space="preserve"> </w:t>
      </w:r>
      <w:r>
        <w:t>community,</w:t>
      </w:r>
      <w:r>
        <w:rPr>
          <w:spacing w:val="-3"/>
        </w:rPr>
        <w:t xml:space="preserve"> </w:t>
      </w:r>
      <w:r>
        <w:t>pledge</w:t>
      </w:r>
      <w:r>
        <w:rPr>
          <w:spacing w:val="-3"/>
        </w:rPr>
        <w:t xml:space="preserve"> </w:t>
      </w:r>
      <w:r>
        <w:t>to</w:t>
      </w:r>
      <w:r>
        <w:rPr>
          <w:spacing w:val="-5"/>
        </w:rPr>
        <w:t xml:space="preserve"> </w:t>
      </w:r>
      <w:r>
        <w:t>uphold</w:t>
      </w:r>
      <w:r>
        <w:rPr>
          <w:spacing w:val="-3"/>
        </w:rPr>
        <w:t xml:space="preserve"> </w:t>
      </w:r>
      <w:r>
        <w:t>ourselves</w:t>
      </w:r>
      <w:r>
        <w:rPr>
          <w:spacing w:val="-2"/>
        </w:rPr>
        <w:t xml:space="preserve"> </w:t>
      </w:r>
      <w:r>
        <w:t>and</w:t>
      </w:r>
      <w:r>
        <w:rPr>
          <w:spacing w:val="-3"/>
        </w:rPr>
        <w:t xml:space="preserve"> </w:t>
      </w:r>
      <w:r>
        <w:t>our</w:t>
      </w:r>
      <w:r>
        <w:rPr>
          <w:spacing w:val="-3"/>
        </w:rPr>
        <w:t xml:space="preserve"> </w:t>
      </w:r>
      <w:r>
        <w:t>peers</w:t>
      </w:r>
      <w:r>
        <w:rPr>
          <w:spacing w:val="-2"/>
        </w:rPr>
        <w:t xml:space="preserve"> </w:t>
      </w:r>
      <w:r>
        <w:t>to the highest standards of honesty and integrity.</w:t>
      </w:r>
    </w:p>
    <w:p w14:paraId="290986E3" w14:textId="77777777" w:rsidR="0018185D" w:rsidRDefault="0018185D">
      <w:pPr>
        <w:pStyle w:val="BodyText"/>
      </w:pPr>
    </w:p>
    <w:p w14:paraId="6D8887E1" w14:textId="77777777" w:rsidR="0018185D" w:rsidRDefault="00476F6F">
      <w:pPr>
        <w:pStyle w:val="Heading2"/>
        <w:ind w:left="360"/>
        <w:jc w:val="both"/>
      </w:pPr>
      <w:r>
        <w:t>Student</w:t>
      </w:r>
      <w:r>
        <w:rPr>
          <w:spacing w:val="-5"/>
        </w:rPr>
        <w:t xml:space="preserve"> </w:t>
      </w:r>
      <w:r>
        <w:rPr>
          <w:spacing w:val="-2"/>
        </w:rPr>
        <w:t>Privacy</w:t>
      </w:r>
    </w:p>
    <w:p w14:paraId="29D1C5A4" w14:textId="77777777" w:rsidR="0018185D" w:rsidRDefault="00476F6F">
      <w:pPr>
        <w:pStyle w:val="BodyText"/>
        <w:ind w:left="360" w:right="353"/>
        <w:jc w:val="both"/>
      </w:pPr>
      <w:r>
        <w:t>There are federal laws protecting your privacy with regards to grades earned in courses and on individual assignments.</w:t>
      </w:r>
      <w:r>
        <w:rPr>
          <w:spacing w:val="7"/>
        </w:rPr>
        <w:t xml:space="preserve"> </w:t>
      </w:r>
      <w:r>
        <w:t>For</w:t>
      </w:r>
      <w:r>
        <w:rPr>
          <w:spacing w:val="-15"/>
        </w:rPr>
        <w:t xml:space="preserve"> </w:t>
      </w:r>
      <w:r>
        <w:t>more</w:t>
      </w:r>
      <w:r>
        <w:rPr>
          <w:spacing w:val="-15"/>
        </w:rPr>
        <w:t xml:space="preserve"> </w:t>
      </w:r>
      <w:r>
        <w:t>information,</w:t>
      </w:r>
      <w:r>
        <w:rPr>
          <w:spacing w:val="-13"/>
        </w:rPr>
        <w:t xml:space="preserve"> </w:t>
      </w:r>
      <w:r>
        <w:t>please</w:t>
      </w:r>
      <w:r>
        <w:rPr>
          <w:spacing w:val="-13"/>
        </w:rPr>
        <w:t xml:space="preserve"> </w:t>
      </w:r>
      <w:r>
        <w:t>see:</w:t>
      </w:r>
      <w:r>
        <w:rPr>
          <w:spacing w:val="16"/>
        </w:rPr>
        <w:t xml:space="preserve"> </w:t>
      </w:r>
      <w:hyperlink r:id="rId13">
        <w:r w:rsidRPr="00476F6F">
          <w:rPr>
            <w:color w:val="ED0000"/>
            <w:u w:val="single" w:color="FF0000"/>
          </w:rPr>
          <w:t>http://registrar.ufl.edu/catalog0910/policies/regulationferpa.html</w:t>
        </w:r>
      </w:hyperlink>
    </w:p>
    <w:p w14:paraId="6F97E4A4" w14:textId="77777777" w:rsidR="0018185D" w:rsidRDefault="0018185D">
      <w:pPr>
        <w:pStyle w:val="BodyText"/>
        <w:spacing w:before="1"/>
      </w:pPr>
    </w:p>
    <w:p w14:paraId="312B4D08" w14:textId="77777777" w:rsidR="0018185D" w:rsidRDefault="00476F6F">
      <w:pPr>
        <w:pStyle w:val="Heading2"/>
        <w:spacing w:line="240" w:lineRule="auto"/>
        <w:ind w:left="360"/>
        <w:jc w:val="both"/>
      </w:pPr>
      <w:r>
        <w:t>Campus</w:t>
      </w:r>
      <w:r>
        <w:rPr>
          <w:spacing w:val="-3"/>
        </w:rPr>
        <w:t xml:space="preserve"> </w:t>
      </w:r>
      <w:r>
        <w:rPr>
          <w:spacing w:val="-2"/>
        </w:rPr>
        <w:t>Resources:</w:t>
      </w:r>
    </w:p>
    <w:p w14:paraId="653703A5" w14:textId="77777777" w:rsidR="0018185D" w:rsidRDefault="0018185D">
      <w:pPr>
        <w:pStyle w:val="Heading2"/>
        <w:spacing w:line="240" w:lineRule="auto"/>
        <w:jc w:val="both"/>
        <w:sectPr w:rsidR="0018185D">
          <w:pgSz w:w="12240" w:h="15840"/>
          <w:pgMar w:top="640" w:right="360" w:bottom="1100" w:left="360" w:header="0" w:footer="912" w:gutter="0"/>
          <w:cols w:space="720"/>
        </w:sectPr>
      </w:pPr>
    </w:p>
    <w:p w14:paraId="0A93C5AF" w14:textId="77777777" w:rsidR="0018185D" w:rsidRDefault="00476F6F">
      <w:pPr>
        <w:spacing w:before="76" w:after="4"/>
        <w:ind w:left="360"/>
        <w:rPr>
          <w:i/>
        </w:rPr>
      </w:pPr>
      <w:r>
        <w:rPr>
          <w:i/>
          <w:u w:val="single"/>
        </w:rPr>
        <w:lastRenderedPageBreak/>
        <w:t>Health</w:t>
      </w:r>
      <w:r>
        <w:rPr>
          <w:i/>
          <w:spacing w:val="-4"/>
          <w:u w:val="single"/>
        </w:rPr>
        <w:t xml:space="preserve"> </w:t>
      </w:r>
      <w:r>
        <w:rPr>
          <w:i/>
          <w:u w:val="single"/>
        </w:rPr>
        <w:t>and</w:t>
      </w:r>
      <w:r>
        <w:rPr>
          <w:i/>
          <w:spacing w:val="-3"/>
          <w:u w:val="single"/>
        </w:rPr>
        <w:t xml:space="preserve"> </w:t>
      </w:r>
      <w:r>
        <w:rPr>
          <w:i/>
          <w:spacing w:val="-2"/>
          <w:u w:val="single"/>
        </w:rPr>
        <w:t>Wellness</w:t>
      </w:r>
    </w:p>
    <w:p w14:paraId="62137DE6" w14:textId="77777777" w:rsidR="0018185D" w:rsidRDefault="00476F6F">
      <w:pPr>
        <w:ind w:left="602"/>
        <w:rPr>
          <w:sz w:val="20"/>
        </w:rPr>
      </w:pPr>
      <w:r>
        <w:rPr>
          <w:noProof/>
          <w:sz w:val="20"/>
        </w:rPr>
        <mc:AlternateContent>
          <mc:Choice Requires="wps">
            <w:drawing>
              <wp:inline distT="0" distB="0" distL="0" distR="0" wp14:anchorId="75273972" wp14:editId="7CD3C392">
                <wp:extent cx="6772909" cy="1830705"/>
                <wp:effectExtent l="9525" t="0" r="0" b="7619"/>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72909" cy="1830705"/>
                        </a:xfrm>
                        <a:prstGeom prst="rect">
                          <a:avLst/>
                        </a:prstGeom>
                        <a:ln w="6096">
                          <a:solidFill>
                            <a:srgbClr val="000000"/>
                          </a:solidFill>
                          <a:prstDash val="solid"/>
                        </a:ln>
                      </wps:spPr>
                      <wps:txbx>
                        <w:txbxContent>
                          <w:p w14:paraId="258346B4" w14:textId="77777777" w:rsidR="0018185D" w:rsidRDefault="00476F6F">
                            <w:pPr>
                              <w:spacing w:before="19" w:line="257" w:lineRule="exact"/>
                              <w:ind w:left="107"/>
                              <w:rPr>
                                <w:b/>
                              </w:rPr>
                            </w:pPr>
                            <w:r>
                              <w:rPr>
                                <w:b/>
                              </w:rPr>
                              <w:t>U</w:t>
                            </w:r>
                            <w:r>
                              <w:rPr>
                                <w:b/>
                                <w:spacing w:val="-7"/>
                              </w:rPr>
                              <w:t xml:space="preserve"> </w:t>
                            </w:r>
                            <w:r>
                              <w:rPr>
                                <w:b/>
                              </w:rPr>
                              <w:t>Matter,</w:t>
                            </w:r>
                            <w:r>
                              <w:rPr>
                                <w:b/>
                                <w:spacing w:val="-4"/>
                              </w:rPr>
                              <w:t xml:space="preserve"> </w:t>
                            </w:r>
                            <w:r>
                              <w:rPr>
                                <w:b/>
                              </w:rPr>
                              <w:t>We</w:t>
                            </w:r>
                            <w:r>
                              <w:rPr>
                                <w:b/>
                                <w:spacing w:val="-3"/>
                              </w:rPr>
                              <w:t xml:space="preserve"> </w:t>
                            </w:r>
                            <w:r>
                              <w:rPr>
                                <w:b/>
                                <w:spacing w:val="-2"/>
                              </w:rPr>
                              <w:t>Care:</w:t>
                            </w:r>
                          </w:p>
                          <w:p w14:paraId="383C27FB" w14:textId="77777777" w:rsidR="0018185D" w:rsidRDefault="00476F6F">
                            <w:pPr>
                              <w:pStyle w:val="BodyText"/>
                              <w:ind w:left="107"/>
                            </w:pPr>
                            <w:r>
                              <w:t>If</w:t>
                            </w:r>
                            <w:r>
                              <w:rPr>
                                <w:spacing w:val="-2"/>
                              </w:rPr>
                              <w:t xml:space="preserve"> </w:t>
                            </w:r>
                            <w:r>
                              <w:t>you</w:t>
                            </w:r>
                            <w:r>
                              <w:rPr>
                                <w:spacing w:val="-2"/>
                              </w:rPr>
                              <w:t xml:space="preserve"> </w:t>
                            </w:r>
                            <w:r>
                              <w:t>or</w:t>
                            </w:r>
                            <w:r>
                              <w:rPr>
                                <w:spacing w:val="-2"/>
                              </w:rPr>
                              <w:t xml:space="preserve"> </w:t>
                            </w:r>
                            <w:r>
                              <w:t>a</w:t>
                            </w:r>
                            <w:r>
                              <w:rPr>
                                <w:spacing w:val="-2"/>
                              </w:rPr>
                              <w:t xml:space="preserve"> </w:t>
                            </w:r>
                            <w:r>
                              <w:t>friend</w:t>
                            </w:r>
                            <w:r>
                              <w:rPr>
                                <w:spacing w:val="-2"/>
                              </w:rPr>
                              <w:t xml:space="preserve"> </w:t>
                            </w:r>
                            <w:r>
                              <w:t>is</w:t>
                            </w:r>
                            <w:r>
                              <w:rPr>
                                <w:spacing w:val="-1"/>
                              </w:rPr>
                              <w:t xml:space="preserve"> </w:t>
                            </w:r>
                            <w:r>
                              <w:t>in</w:t>
                            </w:r>
                            <w:r>
                              <w:rPr>
                                <w:spacing w:val="-3"/>
                              </w:rPr>
                              <w:t xml:space="preserve"> </w:t>
                            </w:r>
                            <w:r>
                              <w:t>distress,</w:t>
                            </w:r>
                            <w:r>
                              <w:rPr>
                                <w:spacing w:val="-2"/>
                              </w:rPr>
                              <w:t xml:space="preserve"> </w:t>
                            </w:r>
                            <w:r>
                              <w:t>please</w:t>
                            </w:r>
                            <w:r>
                              <w:rPr>
                                <w:spacing w:val="-4"/>
                              </w:rPr>
                              <w:t xml:space="preserve"> </w:t>
                            </w:r>
                            <w:r>
                              <w:t>contact</w:t>
                            </w:r>
                            <w:r>
                              <w:rPr>
                                <w:spacing w:val="-2"/>
                              </w:rPr>
                              <w:t xml:space="preserve"> </w:t>
                            </w:r>
                            <w:hyperlink r:id="rId14">
                              <w:r w:rsidRPr="00476F6F">
                                <w:rPr>
                                  <w:color w:val="ED0000"/>
                                  <w:u w:val="single" w:color="FF0000"/>
                                </w:rPr>
                                <w:t>umatter@ufl.edu</w:t>
                              </w:r>
                            </w:hyperlink>
                            <w:r>
                              <w:rPr>
                                <w:color w:val="FF0000"/>
                                <w:spacing w:val="-1"/>
                              </w:rPr>
                              <w:t xml:space="preserve"> </w:t>
                            </w:r>
                            <w:r>
                              <w:t>or</w:t>
                            </w:r>
                            <w:r>
                              <w:rPr>
                                <w:spacing w:val="-2"/>
                              </w:rPr>
                              <w:t xml:space="preserve"> </w:t>
                            </w:r>
                            <w:r>
                              <w:t>352</w:t>
                            </w:r>
                            <w:r>
                              <w:rPr>
                                <w:spacing w:val="-2"/>
                              </w:rPr>
                              <w:t xml:space="preserve"> </w:t>
                            </w:r>
                            <w:r>
                              <w:t>392-1575</w:t>
                            </w:r>
                            <w:r>
                              <w:rPr>
                                <w:spacing w:val="-2"/>
                              </w:rPr>
                              <w:t xml:space="preserve"> </w:t>
                            </w:r>
                            <w:r>
                              <w:t>so</w:t>
                            </w:r>
                            <w:r>
                              <w:rPr>
                                <w:spacing w:val="-2"/>
                              </w:rPr>
                              <w:t xml:space="preserve"> </w:t>
                            </w:r>
                            <w:r>
                              <w:t>that</w:t>
                            </w:r>
                            <w:r>
                              <w:rPr>
                                <w:spacing w:val="-2"/>
                              </w:rPr>
                              <w:t xml:space="preserve"> </w:t>
                            </w:r>
                            <w:r>
                              <w:t>a</w:t>
                            </w:r>
                            <w:r>
                              <w:rPr>
                                <w:spacing w:val="-2"/>
                              </w:rPr>
                              <w:t xml:space="preserve"> </w:t>
                            </w:r>
                            <w:r>
                              <w:t>team</w:t>
                            </w:r>
                            <w:r>
                              <w:rPr>
                                <w:spacing w:val="-1"/>
                              </w:rPr>
                              <w:t xml:space="preserve"> </w:t>
                            </w:r>
                            <w:r>
                              <w:t>member</w:t>
                            </w:r>
                            <w:r>
                              <w:rPr>
                                <w:spacing w:val="-5"/>
                              </w:rPr>
                              <w:t xml:space="preserve"> </w:t>
                            </w:r>
                            <w:r>
                              <w:t>can reach out to the student.</w:t>
                            </w:r>
                          </w:p>
                          <w:p w14:paraId="76D691AF" w14:textId="77777777" w:rsidR="0018185D" w:rsidRDefault="00476F6F">
                            <w:pPr>
                              <w:spacing w:before="256"/>
                              <w:ind w:left="107"/>
                            </w:pPr>
                            <w:r>
                              <w:rPr>
                                <w:b/>
                              </w:rPr>
                              <w:t>Counseling</w:t>
                            </w:r>
                            <w:r>
                              <w:rPr>
                                <w:b/>
                                <w:spacing w:val="-3"/>
                              </w:rPr>
                              <w:t xml:space="preserve"> </w:t>
                            </w:r>
                            <w:r>
                              <w:rPr>
                                <w:b/>
                              </w:rPr>
                              <w:t>and</w:t>
                            </w:r>
                            <w:r>
                              <w:rPr>
                                <w:b/>
                                <w:spacing w:val="-3"/>
                              </w:rPr>
                              <w:t xml:space="preserve"> </w:t>
                            </w:r>
                            <w:r>
                              <w:rPr>
                                <w:b/>
                              </w:rPr>
                              <w:t>Wellness</w:t>
                            </w:r>
                            <w:r>
                              <w:rPr>
                                <w:b/>
                                <w:spacing w:val="-4"/>
                              </w:rPr>
                              <w:t xml:space="preserve"> </w:t>
                            </w:r>
                            <w:r>
                              <w:rPr>
                                <w:b/>
                              </w:rPr>
                              <w:t>Center:</w:t>
                            </w:r>
                            <w:r>
                              <w:rPr>
                                <w:b/>
                                <w:spacing w:val="-2"/>
                              </w:rPr>
                              <w:t xml:space="preserve"> </w:t>
                            </w:r>
                            <w:hyperlink r:id="rId15">
                              <w:r w:rsidRPr="00476F6F">
                                <w:rPr>
                                  <w:color w:val="ED0000"/>
                                  <w:u w:val="single" w:color="FF0000"/>
                                </w:rPr>
                                <w:t>http://www.counseling.ufl.edu/cwc</w:t>
                              </w:r>
                              <w:r>
                                <w:rPr>
                                  <w:color w:val="0000FF"/>
                                </w:rPr>
                                <w:t>,</w:t>
                              </w:r>
                            </w:hyperlink>
                            <w:r>
                              <w:rPr>
                                <w:color w:val="0000FF"/>
                                <w:spacing w:val="-3"/>
                              </w:rPr>
                              <w:t xml:space="preserve"> </w:t>
                            </w:r>
                            <w:r>
                              <w:t>and</w:t>
                            </w:r>
                            <w:r>
                              <w:rPr>
                                <w:spacing w:val="40"/>
                              </w:rPr>
                              <w:t xml:space="preserve"> </w:t>
                            </w:r>
                            <w:r>
                              <w:t>392-1575;</w:t>
                            </w:r>
                            <w:r>
                              <w:rPr>
                                <w:spacing w:val="-4"/>
                              </w:rPr>
                              <w:t xml:space="preserve"> </w:t>
                            </w:r>
                            <w:r>
                              <w:t>and</w:t>
                            </w:r>
                            <w:r>
                              <w:rPr>
                                <w:spacing w:val="-3"/>
                              </w:rPr>
                              <w:t xml:space="preserve"> </w:t>
                            </w:r>
                            <w:r>
                              <w:t>the</w:t>
                            </w:r>
                            <w:r>
                              <w:rPr>
                                <w:spacing w:val="-5"/>
                              </w:rPr>
                              <w:t xml:space="preserve"> </w:t>
                            </w:r>
                            <w:r>
                              <w:t>University Police Department: 392-1111 or 9-1-1 for emergencies.</w:t>
                            </w:r>
                          </w:p>
                          <w:p w14:paraId="209FEE0C" w14:textId="77777777" w:rsidR="0018185D" w:rsidRDefault="0018185D">
                            <w:pPr>
                              <w:pStyle w:val="BodyText"/>
                              <w:spacing w:before="1"/>
                            </w:pPr>
                          </w:p>
                          <w:p w14:paraId="327C056C" w14:textId="77777777" w:rsidR="0018185D" w:rsidRDefault="00476F6F">
                            <w:pPr>
                              <w:spacing w:line="257" w:lineRule="exact"/>
                              <w:ind w:left="107"/>
                              <w:rPr>
                                <w:b/>
                              </w:rPr>
                            </w:pPr>
                            <w:r>
                              <w:rPr>
                                <w:b/>
                              </w:rPr>
                              <w:t>Sexual</w:t>
                            </w:r>
                            <w:r>
                              <w:rPr>
                                <w:b/>
                                <w:spacing w:val="-7"/>
                              </w:rPr>
                              <w:t xml:space="preserve"> </w:t>
                            </w:r>
                            <w:r>
                              <w:rPr>
                                <w:b/>
                              </w:rPr>
                              <w:t>Assault</w:t>
                            </w:r>
                            <w:r>
                              <w:rPr>
                                <w:b/>
                                <w:spacing w:val="-4"/>
                              </w:rPr>
                              <w:t xml:space="preserve"> </w:t>
                            </w:r>
                            <w:r>
                              <w:rPr>
                                <w:b/>
                              </w:rPr>
                              <w:t>Recovery</w:t>
                            </w:r>
                            <w:r>
                              <w:rPr>
                                <w:b/>
                                <w:spacing w:val="-7"/>
                              </w:rPr>
                              <w:t xml:space="preserve"> </w:t>
                            </w:r>
                            <w:r>
                              <w:rPr>
                                <w:b/>
                              </w:rPr>
                              <w:t>Services</w:t>
                            </w:r>
                            <w:r>
                              <w:rPr>
                                <w:b/>
                                <w:spacing w:val="-6"/>
                              </w:rPr>
                              <w:t xml:space="preserve"> </w:t>
                            </w:r>
                            <w:r>
                              <w:rPr>
                                <w:b/>
                                <w:spacing w:val="-2"/>
                              </w:rPr>
                              <w:t>(SARS)</w:t>
                            </w:r>
                          </w:p>
                          <w:p w14:paraId="5AE8C983" w14:textId="77777777" w:rsidR="0018185D" w:rsidRDefault="00476F6F">
                            <w:pPr>
                              <w:pStyle w:val="BodyText"/>
                              <w:spacing w:line="257" w:lineRule="exact"/>
                              <w:ind w:left="107"/>
                            </w:pPr>
                            <w:r>
                              <w:t>Student</w:t>
                            </w:r>
                            <w:r>
                              <w:rPr>
                                <w:spacing w:val="-6"/>
                              </w:rPr>
                              <w:t xml:space="preserve"> </w:t>
                            </w:r>
                            <w:r>
                              <w:t>Health</w:t>
                            </w:r>
                            <w:r>
                              <w:rPr>
                                <w:spacing w:val="-4"/>
                              </w:rPr>
                              <w:t xml:space="preserve"> </w:t>
                            </w:r>
                            <w:r>
                              <w:t>Care</w:t>
                            </w:r>
                            <w:r>
                              <w:rPr>
                                <w:spacing w:val="-5"/>
                              </w:rPr>
                              <w:t xml:space="preserve"> </w:t>
                            </w:r>
                            <w:r>
                              <w:t>Center,</w:t>
                            </w:r>
                            <w:r>
                              <w:rPr>
                                <w:spacing w:val="-5"/>
                              </w:rPr>
                              <w:t xml:space="preserve"> </w:t>
                            </w:r>
                            <w:r>
                              <w:t>392-</w:t>
                            </w:r>
                            <w:r>
                              <w:rPr>
                                <w:spacing w:val="-2"/>
                              </w:rPr>
                              <w:t>1161.</w:t>
                            </w:r>
                          </w:p>
                          <w:p w14:paraId="2F879928" w14:textId="77777777" w:rsidR="0018185D" w:rsidRDefault="0018185D">
                            <w:pPr>
                              <w:pStyle w:val="BodyText"/>
                            </w:pPr>
                          </w:p>
                          <w:p w14:paraId="000B62F6" w14:textId="77777777" w:rsidR="0018185D" w:rsidRDefault="00476F6F">
                            <w:pPr>
                              <w:spacing w:before="1"/>
                              <w:ind w:left="107"/>
                            </w:pPr>
                            <w:r>
                              <w:rPr>
                                <w:b/>
                              </w:rPr>
                              <w:t>University</w:t>
                            </w:r>
                            <w:r>
                              <w:rPr>
                                <w:b/>
                                <w:spacing w:val="-8"/>
                              </w:rPr>
                              <w:t xml:space="preserve"> </w:t>
                            </w:r>
                            <w:r>
                              <w:rPr>
                                <w:b/>
                              </w:rPr>
                              <w:t>Police</w:t>
                            </w:r>
                            <w:r>
                              <w:rPr>
                                <w:b/>
                                <w:spacing w:val="-5"/>
                              </w:rPr>
                              <w:t xml:space="preserve"> </w:t>
                            </w:r>
                            <w:r>
                              <w:rPr>
                                <w:b/>
                              </w:rPr>
                              <w:t>Department</w:t>
                            </w:r>
                            <w:r>
                              <w:rPr>
                                <w:b/>
                                <w:spacing w:val="-3"/>
                              </w:rPr>
                              <w:t xml:space="preserve"> </w:t>
                            </w:r>
                            <w:r>
                              <w:t>at</w:t>
                            </w:r>
                            <w:r>
                              <w:rPr>
                                <w:spacing w:val="-7"/>
                              </w:rPr>
                              <w:t xml:space="preserve"> </w:t>
                            </w:r>
                            <w:r>
                              <w:t>392-1111</w:t>
                            </w:r>
                            <w:r>
                              <w:rPr>
                                <w:spacing w:val="-4"/>
                              </w:rPr>
                              <w:t xml:space="preserve"> </w:t>
                            </w:r>
                            <w:r>
                              <w:t>(or</w:t>
                            </w:r>
                            <w:r>
                              <w:rPr>
                                <w:spacing w:val="-4"/>
                              </w:rPr>
                              <w:t xml:space="preserve"> </w:t>
                            </w:r>
                            <w:r>
                              <w:t>9-1-1</w:t>
                            </w:r>
                            <w:r>
                              <w:rPr>
                                <w:spacing w:val="-4"/>
                              </w:rPr>
                              <w:t xml:space="preserve"> </w:t>
                            </w:r>
                            <w:r>
                              <w:t>for</w:t>
                            </w:r>
                            <w:r>
                              <w:rPr>
                                <w:spacing w:val="-4"/>
                              </w:rPr>
                              <w:t xml:space="preserve"> </w:t>
                            </w:r>
                            <w:r>
                              <w:t>emergencies),</w:t>
                            </w:r>
                            <w:r>
                              <w:rPr>
                                <w:spacing w:val="-4"/>
                              </w:rPr>
                              <w:t xml:space="preserve"> </w:t>
                            </w:r>
                            <w:r>
                              <w:t>or</w:t>
                            </w:r>
                            <w:r>
                              <w:rPr>
                                <w:spacing w:val="-4"/>
                              </w:rPr>
                              <w:t xml:space="preserve"> </w:t>
                            </w:r>
                            <w:hyperlink r:id="rId16">
                              <w:r w:rsidRPr="00476F6F">
                                <w:rPr>
                                  <w:color w:val="ED0000"/>
                                  <w:spacing w:val="-2"/>
                                  <w:u w:val="single" w:color="FF0000"/>
                                </w:rPr>
                                <w:t>http://www.police.ufl.edu/.</w:t>
                              </w:r>
                            </w:hyperlink>
                          </w:p>
                        </w:txbxContent>
                      </wps:txbx>
                      <wps:bodyPr wrap="square" lIns="0" tIns="0" rIns="0" bIns="0" rtlCol="0">
                        <a:noAutofit/>
                      </wps:bodyPr>
                    </wps:wsp>
                  </a:graphicData>
                </a:graphic>
              </wp:inline>
            </w:drawing>
          </mc:Choice>
          <mc:Fallback>
            <w:pict>
              <v:shapetype w14:anchorId="75273972" id="_x0000_t202" coordsize="21600,21600" o:spt="202" path="m,l,21600r21600,l21600,xe">
                <v:stroke joinstyle="miter"/>
                <v:path gradientshapeok="t" o:connecttype="rect"/>
              </v:shapetype>
              <v:shape id="Textbox 2" o:spid="_x0000_s1026" type="#_x0000_t202" style="width:533.3pt;height:14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" filled="f" strokeweight=".48pt">
                <v:path arrowok="t"/>
                <v:textbox inset="0,0,0,0">
                  <w:txbxContent>
                    <w:p w14:paraId="258346B4" w14:textId="77777777" w:rsidR="0018185D" w:rsidRDefault="00476F6F">
                      <w:pPr>
                        <w:spacing w:before="19" w:line="257" w:lineRule="exact"/>
                        <w:ind w:left="107"/>
                        <w:rPr>
                          <w:b/>
                        </w:rPr>
                      </w:pPr>
                      <w:r>
                        <w:rPr>
                          <w:b/>
                        </w:rPr>
                        <w:t>U</w:t>
                      </w:r>
                      <w:r>
                        <w:rPr>
                          <w:b/>
                          <w:spacing w:val="-7"/>
                        </w:rPr>
                        <w:t xml:space="preserve"> </w:t>
                      </w:r>
                      <w:r>
                        <w:rPr>
                          <w:b/>
                        </w:rPr>
                        <w:t>Matter,</w:t>
                      </w:r>
                      <w:r>
                        <w:rPr>
                          <w:b/>
                          <w:spacing w:val="-4"/>
                        </w:rPr>
                        <w:t xml:space="preserve"> </w:t>
                      </w:r>
                      <w:r>
                        <w:rPr>
                          <w:b/>
                        </w:rPr>
                        <w:t>We</w:t>
                      </w:r>
                      <w:r>
                        <w:rPr>
                          <w:b/>
                          <w:spacing w:val="-3"/>
                        </w:rPr>
                        <w:t xml:space="preserve"> </w:t>
                      </w:r>
                      <w:r>
                        <w:rPr>
                          <w:b/>
                          <w:spacing w:val="-2"/>
                        </w:rPr>
                        <w:t>Care:</w:t>
                      </w:r>
                    </w:p>
                    <w:p w14:paraId="383C27FB" w14:textId="77777777" w:rsidR="0018185D" w:rsidRDefault="00476F6F">
                      <w:pPr>
                        <w:pStyle w:val="BodyText"/>
                        <w:ind w:left="107"/>
                      </w:pPr>
                      <w:r>
                        <w:t>If</w:t>
                      </w:r>
                      <w:r>
                        <w:rPr>
                          <w:spacing w:val="-2"/>
                        </w:rPr>
                        <w:t xml:space="preserve"> </w:t>
                      </w:r>
                      <w:r>
                        <w:t>you</w:t>
                      </w:r>
                      <w:r>
                        <w:rPr>
                          <w:spacing w:val="-2"/>
                        </w:rPr>
                        <w:t xml:space="preserve"> </w:t>
                      </w:r>
                      <w:r>
                        <w:t>or</w:t>
                      </w:r>
                      <w:r>
                        <w:rPr>
                          <w:spacing w:val="-2"/>
                        </w:rPr>
                        <w:t xml:space="preserve"> </w:t>
                      </w:r>
                      <w:r>
                        <w:t>a</w:t>
                      </w:r>
                      <w:r>
                        <w:rPr>
                          <w:spacing w:val="-2"/>
                        </w:rPr>
                        <w:t xml:space="preserve"> </w:t>
                      </w:r>
                      <w:r>
                        <w:t>friend</w:t>
                      </w:r>
                      <w:r>
                        <w:rPr>
                          <w:spacing w:val="-2"/>
                        </w:rPr>
                        <w:t xml:space="preserve"> </w:t>
                      </w:r>
                      <w:r>
                        <w:t>is</w:t>
                      </w:r>
                      <w:r>
                        <w:rPr>
                          <w:spacing w:val="-1"/>
                        </w:rPr>
                        <w:t xml:space="preserve"> </w:t>
                      </w:r>
                      <w:r>
                        <w:t>in</w:t>
                      </w:r>
                      <w:r>
                        <w:rPr>
                          <w:spacing w:val="-3"/>
                        </w:rPr>
                        <w:t xml:space="preserve"> </w:t>
                      </w:r>
                      <w:r>
                        <w:t>distress,</w:t>
                      </w:r>
                      <w:r>
                        <w:rPr>
                          <w:spacing w:val="-2"/>
                        </w:rPr>
                        <w:t xml:space="preserve"> </w:t>
                      </w:r>
                      <w:r>
                        <w:t>please</w:t>
                      </w:r>
                      <w:r>
                        <w:rPr>
                          <w:spacing w:val="-4"/>
                        </w:rPr>
                        <w:t xml:space="preserve"> </w:t>
                      </w:r>
                      <w:r>
                        <w:t>contact</w:t>
                      </w:r>
                      <w:r>
                        <w:rPr>
                          <w:spacing w:val="-2"/>
                        </w:rPr>
                        <w:t xml:space="preserve"> </w:t>
                      </w:r>
                      <w:hyperlink r:id="rId17">
                        <w:r w:rsidRPr="00476F6F">
                          <w:rPr>
                            <w:color w:val="ED0000"/>
                            <w:u w:val="single" w:color="FF0000"/>
                          </w:rPr>
                          <w:t>umatter@ufl.edu</w:t>
                        </w:r>
                      </w:hyperlink>
                      <w:r>
                        <w:rPr>
                          <w:color w:val="FF0000"/>
                          <w:spacing w:val="-1"/>
                        </w:rPr>
                        <w:t xml:space="preserve"> </w:t>
                      </w:r>
                      <w:r>
                        <w:t>or</w:t>
                      </w:r>
                      <w:r>
                        <w:rPr>
                          <w:spacing w:val="-2"/>
                        </w:rPr>
                        <w:t xml:space="preserve"> </w:t>
                      </w:r>
                      <w:r>
                        <w:t>352</w:t>
                      </w:r>
                      <w:r>
                        <w:rPr>
                          <w:spacing w:val="-2"/>
                        </w:rPr>
                        <w:t xml:space="preserve"> </w:t>
                      </w:r>
                      <w:r>
                        <w:t>392-1575</w:t>
                      </w:r>
                      <w:r>
                        <w:rPr>
                          <w:spacing w:val="-2"/>
                        </w:rPr>
                        <w:t xml:space="preserve"> </w:t>
                      </w:r>
                      <w:r>
                        <w:t>so</w:t>
                      </w:r>
                      <w:r>
                        <w:rPr>
                          <w:spacing w:val="-2"/>
                        </w:rPr>
                        <w:t xml:space="preserve"> </w:t>
                      </w:r>
                      <w:r>
                        <w:t>that</w:t>
                      </w:r>
                      <w:r>
                        <w:rPr>
                          <w:spacing w:val="-2"/>
                        </w:rPr>
                        <w:t xml:space="preserve"> </w:t>
                      </w:r>
                      <w:r>
                        <w:t>a</w:t>
                      </w:r>
                      <w:r>
                        <w:rPr>
                          <w:spacing w:val="-2"/>
                        </w:rPr>
                        <w:t xml:space="preserve"> </w:t>
                      </w:r>
                      <w:r>
                        <w:t>team</w:t>
                      </w:r>
                      <w:r>
                        <w:rPr>
                          <w:spacing w:val="-1"/>
                        </w:rPr>
                        <w:t xml:space="preserve"> </w:t>
                      </w:r>
                      <w:r>
                        <w:t>member</w:t>
                      </w:r>
                      <w:r>
                        <w:rPr>
                          <w:spacing w:val="-5"/>
                        </w:rPr>
                        <w:t xml:space="preserve"> </w:t>
                      </w:r>
                      <w:r>
                        <w:t>can reach out to the student.</w:t>
                      </w:r>
                    </w:p>
                    <w:p w14:paraId="76D691AF" w14:textId="77777777" w:rsidR="0018185D" w:rsidRDefault="00476F6F">
                      <w:pPr>
                        <w:spacing w:before="256"/>
                        <w:ind w:left="107"/>
                      </w:pPr>
                      <w:r>
                        <w:rPr>
                          <w:b/>
                        </w:rPr>
                        <w:t>Counseling</w:t>
                      </w:r>
                      <w:r>
                        <w:rPr>
                          <w:b/>
                          <w:spacing w:val="-3"/>
                        </w:rPr>
                        <w:t xml:space="preserve"> </w:t>
                      </w:r>
                      <w:r>
                        <w:rPr>
                          <w:b/>
                        </w:rPr>
                        <w:t>and</w:t>
                      </w:r>
                      <w:r>
                        <w:rPr>
                          <w:b/>
                          <w:spacing w:val="-3"/>
                        </w:rPr>
                        <w:t xml:space="preserve"> </w:t>
                      </w:r>
                      <w:r>
                        <w:rPr>
                          <w:b/>
                        </w:rPr>
                        <w:t>Wellness</w:t>
                      </w:r>
                      <w:r>
                        <w:rPr>
                          <w:b/>
                          <w:spacing w:val="-4"/>
                        </w:rPr>
                        <w:t xml:space="preserve"> </w:t>
                      </w:r>
                      <w:r>
                        <w:rPr>
                          <w:b/>
                        </w:rPr>
                        <w:t>Center:</w:t>
                      </w:r>
                      <w:r>
                        <w:rPr>
                          <w:b/>
                          <w:spacing w:val="-2"/>
                        </w:rPr>
                        <w:t xml:space="preserve"> </w:t>
                      </w:r>
                      <w:hyperlink r:id="rId18">
                        <w:r w:rsidRPr="00476F6F">
                          <w:rPr>
                            <w:color w:val="ED0000"/>
                            <w:u w:val="single" w:color="FF0000"/>
                          </w:rPr>
                          <w:t>http://www.counseling.ufl.edu/cwc</w:t>
                        </w:r>
                        <w:r>
                          <w:rPr>
                            <w:color w:val="0000FF"/>
                          </w:rPr>
                          <w:t>,</w:t>
                        </w:r>
                      </w:hyperlink>
                      <w:r>
                        <w:rPr>
                          <w:color w:val="0000FF"/>
                          <w:spacing w:val="-3"/>
                        </w:rPr>
                        <w:t xml:space="preserve"> </w:t>
                      </w:r>
                      <w:r>
                        <w:t>and</w:t>
                      </w:r>
                      <w:r>
                        <w:rPr>
                          <w:spacing w:val="40"/>
                        </w:rPr>
                        <w:t xml:space="preserve"> </w:t>
                      </w:r>
                      <w:r>
                        <w:t>392-1575;</w:t>
                      </w:r>
                      <w:r>
                        <w:rPr>
                          <w:spacing w:val="-4"/>
                        </w:rPr>
                        <w:t xml:space="preserve"> </w:t>
                      </w:r>
                      <w:r>
                        <w:t>and</w:t>
                      </w:r>
                      <w:r>
                        <w:rPr>
                          <w:spacing w:val="-3"/>
                        </w:rPr>
                        <w:t xml:space="preserve"> </w:t>
                      </w:r>
                      <w:r>
                        <w:t>the</w:t>
                      </w:r>
                      <w:r>
                        <w:rPr>
                          <w:spacing w:val="-5"/>
                        </w:rPr>
                        <w:t xml:space="preserve"> </w:t>
                      </w:r>
                      <w:r>
                        <w:t>University Police Department: 392-1111 or 9-1-1 for emergencies.</w:t>
                      </w:r>
                    </w:p>
                    <w:p w14:paraId="209FEE0C" w14:textId="77777777" w:rsidR="0018185D" w:rsidRDefault="0018185D">
                      <w:pPr>
                        <w:pStyle w:val="BodyText"/>
                        <w:spacing w:before="1"/>
                      </w:pPr>
                    </w:p>
                    <w:p w14:paraId="327C056C" w14:textId="77777777" w:rsidR="0018185D" w:rsidRDefault="00476F6F">
                      <w:pPr>
                        <w:spacing w:line="257" w:lineRule="exact"/>
                        <w:ind w:left="107"/>
                        <w:rPr>
                          <w:b/>
                        </w:rPr>
                      </w:pPr>
                      <w:r>
                        <w:rPr>
                          <w:b/>
                        </w:rPr>
                        <w:t>Sexual</w:t>
                      </w:r>
                      <w:r>
                        <w:rPr>
                          <w:b/>
                          <w:spacing w:val="-7"/>
                        </w:rPr>
                        <w:t xml:space="preserve"> </w:t>
                      </w:r>
                      <w:r>
                        <w:rPr>
                          <w:b/>
                        </w:rPr>
                        <w:t>Assault</w:t>
                      </w:r>
                      <w:r>
                        <w:rPr>
                          <w:b/>
                          <w:spacing w:val="-4"/>
                        </w:rPr>
                        <w:t xml:space="preserve"> </w:t>
                      </w:r>
                      <w:r>
                        <w:rPr>
                          <w:b/>
                        </w:rPr>
                        <w:t>Recovery</w:t>
                      </w:r>
                      <w:r>
                        <w:rPr>
                          <w:b/>
                          <w:spacing w:val="-7"/>
                        </w:rPr>
                        <w:t xml:space="preserve"> </w:t>
                      </w:r>
                      <w:r>
                        <w:rPr>
                          <w:b/>
                        </w:rPr>
                        <w:t>Services</w:t>
                      </w:r>
                      <w:r>
                        <w:rPr>
                          <w:b/>
                          <w:spacing w:val="-6"/>
                        </w:rPr>
                        <w:t xml:space="preserve"> </w:t>
                      </w:r>
                      <w:r>
                        <w:rPr>
                          <w:b/>
                          <w:spacing w:val="-2"/>
                        </w:rPr>
                        <w:t>(SARS)</w:t>
                      </w:r>
                    </w:p>
                    <w:p w14:paraId="5AE8C983" w14:textId="77777777" w:rsidR="0018185D" w:rsidRDefault="00476F6F">
                      <w:pPr>
                        <w:pStyle w:val="BodyText"/>
                        <w:spacing w:line="257" w:lineRule="exact"/>
                        <w:ind w:left="107"/>
                      </w:pPr>
                      <w:r>
                        <w:t>Student</w:t>
                      </w:r>
                      <w:r>
                        <w:rPr>
                          <w:spacing w:val="-6"/>
                        </w:rPr>
                        <w:t xml:space="preserve"> </w:t>
                      </w:r>
                      <w:r>
                        <w:t>Health</w:t>
                      </w:r>
                      <w:r>
                        <w:rPr>
                          <w:spacing w:val="-4"/>
                        </w:rPr>
                        <w:t xml:space="preserve"> </w:t>
                      </w:r>
                      <w:r>
                        <w:t>Care</w:t>
                      </w:r>
                      <w:r>
                        <w:rPr>
                          <w:spacing w:val="-5"/>
                        </w:rPr>
                        <w:t xml:space="preserve"> </w:t>
                      </w:r>
                      <w:r>
                        <w:t>Center,</w:t>
                      </w:r>
                      <w:r>
                        <w:rPr>
                          <w:spacing w:val="-5"/>
                        </w:rPr>
                        <w:t xml:space="preserve"> </w:t>
                      </w:r>
                      <w:r>
                        <w:t>392-</w:t>
                      </w:r>
                      <w:r>
                        <w:rPr>
                          <w:spacing w:val="-2"/>
                        </w:rPr>
                        <w:t>1161.</w:t>
                      </w:r>
                    </w:p>
                    <w:p w14:paraId="2F879928" w14:textId="77777777" w:rsidR="0018185D" w:rsidRDefault="0018185D">
                      <w:pPr>
                        <w:pStyle w:val="BodyText"/>
                      </w:pPr>
                    </w:p>
                    <w:p w14:paraId="000B62F6" w14:textId="77777777" w:rsidR="0018185D" w:rsidRDefault="00476F6F">
                      <w:pPr>
                        <w:spacing w:before="1"/>
                        <w:ind w:left="107"/>
                      </w:pPr>
                      <w:r>
                        <w:rPr>
                          <w:b/>
                        </w:rPr>
                        <w:t>University</w:t>
                      </w:r>
                      <w:r>
                        <w:rPr>
                          <w:b/>
                          <w:spacing w:val="-8"/>
                        </w:rPr>
                        <w:t xml:space="preserve"> </w:t>
                      </w:r>
                      <w:r>
                        <w:rPr>
                          <w:b/>
                        </w:rPr>
                        <w:t>Police</w:t>
                      </w:r>
                      <w:r>
                        <w:rPr>
                          <w:b/>
                          <w:spacing w:val="-5"/>
                        </w:rPr>
                        <w:t xml:space="preserve"> </w:t>
                      </w:r>
                      <w:r>
                        <w:rPr>
                          <w:b/>
                        </w:rPr>
                        <w:t>Department</w:t>
                      </w:r>
                      <w:r>
                        <w:rPr>
                          <w:b/>
                          <w:spacing w:val="-3"/>
                        </w:rPr>
                        <w:t xml:space="preserve"> </w:t>
                      </w:r>
                      <w:r>
                        <w:t>at</w:t>
                      </w:r>
                      <w:r>
                        <w:rPr>
                          <w:spacing w:val="-7"/>
                        </w:rPr>
                        <w:t xml:space="preserve"> </w:t>
                      </w:r>
                      <w:r>
                        <w:t>392-1111</w:t>
                      </w:r>
                      <w:r>
                        <w:rPr>
                          <w:spacing w:val="-4"/>
                        </w:rPr>
                        <w:t xml:space="preserve"> </w:t>
                      </w:r>
                      <w:r>
                        <w:t>(or</w:t>
                      </w:r>
                      <w:r>
                        <w:rPr>
                          <w:spacing w:val="-4"/>
                        </w:rPr>
                        <w:t xml:space="preserve"> </w:t>
                      </w:r>
                      <w:r>
                        <w:t>9-1-1</w:t>
                      </w:r>
                      <w:r>
                        <w:rPr>
                          <w:spacing w:val="-4"/>
                        </w:rPr>
                        <w:t xml:space="preserve"> </w:t>
                      </w:r>
                      <w:r>
                        <w:t>for</w:t>
                      </w:r>
                      <w:r>
                        <w:rPr>
                          <w:spacing w:val="-4"/>
                        </w:rPr>
                        <w:t xml:space="preserve"> </w:t>
                      </w:r>
                      <w:r>
                        <w:t>emergencies),</w:t>
                      </w:r>
                      <w:r>
                        <w:rPr>
                          <w:spacing w:val="-4"/>
                        </w:rPr>
                        <w:t xml:space="preserve"> </w:t>
                      </w:r>
                      <w:r>
                        <w:t>or</w:t>
                      </w:r>
                      <w:r>
                        <w:rPr>
                          <w:spacing w:val="-4"/>
                        </w:rPr>
                        <w:t xml:space="preserve"> </w:t>
                      </w:r>
                      <w:hyperlink r:id="rId19">
                        <w:r w:rsidRPr="00476F6F">
                          <w:rPr>
                            <w:color w:val="ED0000"/>
                            <w:spacing w:val="-2"/>
                            <w:u w:val="single" w:color="FF0000"/>
                          </w:rPr>
                          <w:t>http://www.police.ufl.edu/.</w:t>
                        </w:r>
                      </w:hyperlink>
                    </w:p>
                  </w:txbxContent>
                </v:textbox>
                <w10:anchorlock/>
              </v:shape>
            </w:pict>
          </mc:Fallback>
        </mc:AlternateContent>
      </w:r>
    </w:p>
    <w:p w14:paraId="20D1CAA8" w14:textId="77777777" w:rsidR="0018185D" w:rsidRDefault="00476F6F">
      <w:pPr>
        <w:spacing w:before="233"/>
        <w:ind w:left="360"/>
        <w:rPr>
          <w:i/>
        </w:rPr>
      </w:pPr>
      <w:r>
        <w:rPr>
          <w:i/>
          <w:u w:val="single"/>
        </w:rPr>
        <w:t>Academic</w:t>
      </w:r>
      <w:r>
        <w:rPr>
          <w:i/>
          <w:spacing w:val="-4"/>
          <w:u w:val="single"/>
        </w:rPr>
        <w:t xml:space="preserve"> </w:t>
      </w:r>
      <w:r>
        <w:rPr>
          <w:i/>
          <w:spacing w:val="-2"/>
          <w:u w:val="single"/>
        </w:rPr>
        <w:t>Resources</w:t>
      </w:r>
    </w:p>
    <w:p w14:paraId="2B584A4D" w14:textId="77777777" w:rsidR="0018185D" w:rsidRDefault="00476F6F">
      <w:pPr>
        <w:ind w:left="602"/>
        <w:rPr>
          <w:sz w:val="20"/>
        </w:rPr>
      </w:pPr>
      <w:r>
        <w:rPr>
          <w:noProof/>
          <w:sz w:val="20"/>
        </w:rPr>
        <mc:AlternateContent>
          <mc:Choice Requires="wps">
            <w:drawing>
              <wp:inline distT="0" distB="0" distL="0" distR="0" wp14:anchorId="6302AD4D" wp14:editId="78BF4726">
                <wp:extent cx="6772909" cy="2976880"/>
                <wp:effectExtent l="9525" t="0" r="0" b="4444"/>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72909" cy="2976880"/>
                        </a:xfrm>
                        <a:prstGeom prst="rect">
                          <a:avLst/>
                        </a:prstGeom>
                        <a:ln w="6096">
                          <a:solidFill>
                            <a:srgbClr val="000000"/>
                          </a:solidFill>
                          <a:prstDash val="solid"/>
                        </a:ln>
                      </wps:spPr>
                      <wps:txbx>
                        <w:txbxContent>
                          <w:p w14:paraId="633210A9" w14:textId="77777777" w:rsidR="0018185D" w:rsidRDefault="00476F6F">
                            <w:pPr>
                              <w:spacing w:before="19"/>
                              <w:ind w:left="107"/>
                            </w:pPr>
                            <w:r>
                              <w:rPr>
                                <w:b/>
                              </w:rPr>
                              <w:t>E-learning</w:t>
                            </w:r>
                            <w:r>
                              <w:rPr>
                                <w:b/>
                                <w:spacing w:val="-4"/>
                              </w:rPr>
                              <w:t xml:space="preserve"> </w:t>
                            </w:r>
                            <w:r>
                              <w:rPr>
                                <w:b/>
                              </w:rPr>
                              <w:t>technical</w:t>
                            </w:r>
                            <w:r>
                              <w:rPr>
                                <w:b/>
                                <w:spacing w:val="-5"/>
                              </w:rPr>
                              <w:t xml:space="preserve"> </w:t>
                            </w:r>
                            <w:r>
                              <w:rPr>
                                <w:b/>
                              </w:rPr>
                              <w:t>suppor</w:t>
                            </w:r>
                            <w:r>
                              <w:rPr>
                                <w:i/>
                              </w:rPr>
                              <w:t>t</w:t>
                            </w:r>
                            <w:r>
                              <w:t>,</w:t>
                            </w:r>
                            <w:r>
                              <w:rPr>
                                <w:spacing w:val="-4"/>
                              </w:rPr>
                              <w:t xml:space="preserve"> </w:t>
                            </w:r>
                            <w:r>
                              <w:t>352-392-4357</w:t>
                            </w:r>
                            <w:r>
                              <w:rPr>
                                <w:spacing w:val="-4"/>
                              </w:rPr>
                              <w:t xml:space="preserve"> </w:t>
                            </w:r>
                            <w:r>
                              <w:t>(select</w:t>
                            </w:r>
                            <w:r>
                              <w:rPr>
                                <w:spacing w:val="-4"/>
                              </w:rPr>
                              <w:t xml:space="preserve"> </w:t>
                            </w:r>
                            <w:r>
                              <w:t>option</w:t>
                            </w:r>
                            <w:r>
                              <w:rPr>
                                <w:spacing w:val="-5"/>
                              </w:rPr>
                              <w:t xml:space="preserve"> </w:t>
                            </w:r>
                            <w:r>
                              <w:t>2)</w:t>
                            </w:r>
                            <w:r>
                              <w:rPr>
                                <w:spacing w:val="-4"/>
                              </w:rPr>
                              <w:t xml:space="preserve"> </w:t>
                            </w:r>
                            <w:r>
                              <w:t>or</w:t>
                            </w:r>
                            <w:r>
                              <w:rPr>
                                <w:spacing w:val="-4"/>
                              </w:rPr>
                              <w:t xml:space="preserve"> </w:t>
                            </w:r>
                            <w:r>
                              <w:t>e-mail</w:t>
                            </w:r>
                            <w:r>
                              <w:rPr>
                                <w:spacing w:val="-4"/>
                              </w:rPr>
                              <w:t xml:space="preserve"> </w:t>
                            </w:r>
                            <w:r>
                              <w:t>to</w:t>
                            </w:r>
                            <w:r>
                              <w:rPr>
                                <w:spacing w:val="-4"/>
                              </w:rPr>
                              <w:t xml:space="preserve"> </w:t>
                            </w:r>
                            <w:hyperlink r:id="rId20">
                              <w:r>
                                <w:t>Learning-support@ufl.edu.</w:t>
                              </w:r>
                            </w:hyperlink>
                            <w:r>
                              <w:t xml:space="preserve"> </w:t>
                            </w:r>
                            <w:hyperlink r:id="rId21">
                              <w:r w:rsidRPr="00476F6F">
                                <w:rPr>
                                  <w:color w:val="ED0000"/>
                                  <w:spacing w:val="-2"/>
                                  <w:u w:val="single" w:color="FF0000"/>
                                </w:rPr>
                                <w:t>https://lss.at.ufl.edu/help.shtml</w:t>
                              </w:r>
                              <w:r>
                                <w:rPr>
                                  <w:spacing w:val="-2"/>
                                </w:rPr>
                                <w:t>.</w:t>
                              </w:r>
                            </w:hyperlink>
                          </w:p>
                          <w:p w14:paraId="12B617E9" w14:textId="77777777" w:rsidR="0018185D" w:rsidRDefault="00476F6F">
                            <w:pPr>
                              <w:spacing w:before="257"/>
                              <w:ind w:left="107"/>
                            </w:pPr>
                            <w:r>
                              <w:rPr>
                                <w:b/>
                              </w:rPr>
                              <w:t>Career</w:t>
                            </w:r>
                            <w:r>
                              <w:rPr>
                                <w:b/>
                                <w:spacing w:val="-8"/>
                              </w:rPr>
                              <w:t xml:space="preserve"> </w:t>
                            </w:r>
                            <w:r>
                              <w:rPr>
                                <w:b/>
                              </w:rPr>
                              <w:t>Resource</w:t>
                            </w:r>
                            <w:r>
                              <w:rPr>
                                <w:b/>
                                <w:spacing w:val="-4"/>
                              </w:rPr>
                              <w:t xml:space="preserve"> </w:t>
                            </w:r>
                            <w:r>
                              <w:rPr>
                                <w:b/>
                              </w:rPr>
                              <w:t>Center</w:t>
                            </w:r>
                            <w:r>
                              <w:t>,</w:t>
                            </w:r>
                            <w:r>
                              <w:rPr>
                                <w:spacing w:val="-6"/>
                              </w:rPr>
                              <w:t xml:space="preserve"> </w:t>
                            </w:r>
                            <w:r>
                              <w:t>Reitz</w:t>
                            </w:r>
                            <w:r>
                              <w:rPr>
                                <w:spacing w:val="-4"/>
                              </w:rPr>
                              <w:t xml:space="preserve"> </w:t>
                            </w:r>
                            <w:r>
                              <w:t>Union,</w:t>
                            </w:r>
                            <w:r>
                              <w:rPr>
                                <w:spacing w:val="-5"/>
                              </w:rPr>
                              <w:t xml:space="preserve"> </w:t>
                            </w:r>
                            <w:r>
                              <w:t>392-1601.</w:t>
                            </w:r>
                            <w:r>
                              <w:rPr>
                                <w:spacing w:val="41"/>
                              </w:rPr>
                              <w:t xml:space="preserve"> </w:t>
                            </w:r>
                            <w:r>
                              <w:t>Career</w:t>
                            </w:r>
                            <w:r>
                              <w:rPr>
                                <w:spacing w:val="-5"/>
                              </w:rPr>
                              <w:t xml:space="preserve"> </w:t>
                            </w:r>
                            <w:r>
                              <w:t>assistance</w:t>
                            </w:r>
                            <w:r>
                              <w:rPr>
                                <w:spacing w:val="-4"/>
                              </w:rPr>
                              <w:t xml:space="preserve"> </w:t>
                            </w:r>
                            <w:r>
                              <w:t>and</w:t>
                            </w:r>
                            <w:r>
                              <w:rPr>
                                <w:spacing w:val="-6"/>
                              </w:rPr>
                              <w:t xml:space="preserve"> </w:t>
                            </w:r>
                            <w:r>
                              <w:t>counseling.</w:t>
                            </w:r>
                            <w:r>
                              <w:rPr>
                                <w:spacing w:val="-4"/>
                              </w:rPr>
                              <w:t xml:space="preserve"> </w:t>
                            </w:r>
                            <w:hyperlink r:id="rId22">
                              <w:r w:rsidRPr="00476F6F">
                                <w:rPr>
                                  <w:color w:val="ED0000"/>
                                  <w:spacing w:val="-2"/>
                                  <w:u w:val="single" w:color="FF0000"/>
                                </w:rPr>
                                <w:t>https://www.crc.ufl.edu/</w:t>
                              </w:r>
                              <w:r>
                                <w:rPr>
                                  <w:spacing w:val="-2"/>
                                </w:rPr>
                                <w:t>.</w:t>
                              </w:r>
                            </w:hyperlink>
                          </w:p>
                          <w:p w14:paraId="6EC00A6D" w14:textId="77777777" w:rsidR="0018185D" w:rsidRDefault="0018185D">
                            <w:pPr>
                              <w:pStyle w:val="BodyText"/>
                            </w:pPr>
                          </w:p>
                          <w:p w14:paraId="585CEE0F" w14:textId="77777777" w:rsidR="0018185D" w:rsidRDefault="00476F6F">
                            <w:pPr>
                              <w:pStyle w:val="BodyText"/>
                              <w:ind w:left="107"/>
                            </w:pPr>
                            <w:r>
                              <w:rPr>
                                <w:b/>
                              </w:rPr>
                              <w:t>Library</w:t>
                            </w:r>
                            <w:r>
                              <w:rPr>
                                <w:b/>
                                <w:spacing w:val="-3"/>
                              </w:rPr>
                              <w:t xml:space="preserve"> </w:t>
                            </w:r>
                            <w:r>
                              <w:rPr>
                                <w:b/>
                              </w:rPr>
                              <w:t>Support</w:t>
                            </w:r>
                            <w:r>
                              <w:t>,</w:t>
                            </w:r>
                            <w:r>
                              <w:rPr>
                                <w:spacing w:val="-3"/>
                              </w:rPr>
                              <w:t xml:space="preserve"> </w:t>
                            </w:r>
                            <w:hyperlink r:id="rId23">
                              <w:r w:rsidRPr="00476F6F">
                                <w:rPr>
                                  <w:color w:val="ED0000"/>
                                  <w:u w:val="single" w:color="FF0000"/>
                                </w:rPr>
                                <w:t>http://cms.uflib.ufl.edu/ask</w:t>
                              </w:r>
                              <w:r>
                                <w:t>.</w:t>
                              </w:r>
                            </w:hyperlink>
                            <w:r>
                              <w:rPr>
                                <w:spacing w:val="-5"/>
                              </w:rPr>
                              <w:t xml:space="preserve"> </w:t>
                            </w:r>
                            <w:r>
                              <w:t>Various</w:t>
                            </w:r>
                            <w:r>
                              <w:rPr>
                                <w:spacing w:val="-2"/>
                              </w:rPr>
                              <w:t xml:space="preserve"> </w:t>
                            </w:r>
                            <w:r>
                              <w:t>ways</w:t>
                            </w:r>
                            <w:r>
                              <w:rPr>
                                <w:spacing w:val="-2"/>
                              </w:rPr>
                              <w:t xml:space="preserve"> </w:t>
                            </w:r>
                            <w:r>
                              <w:t>to</w:t>
                            </w:r>
                            <w:r>
                              <w:rPr>
                                <w:spacing w:val="-3"/>
                              </w:rPr>
                              <w:t xml:space="preserve"> </w:t>
                            </w:r>
                            <w:r>
                              <w:t>receive</w:t>
                            </w:r>
                            <w:r>
                              <w:rPr>
                                <w:spacing w:val="-3"/>
                              </w:rPr>
                              <w:t xml:space="preserve"> </w:t>
                            </w:r>
                            <w:r>
                              <w:t>assistance</w:t>
                            </w:r>
                            <w:r>
                              <w:rPr>
                                <w:spacing w:val="-3"/>
                              </w:rPr>
                              <w:t xml:space="preserve"> </w:t>
                            </w:r>
                            <w:r>
                              <w:t>with</w:t>
                            </w:r>
                            <w:r>
                              <w:rPr>
                                <w:spacing w:val="-2"/>
                              </w:rPr>
                              <w:t xml:space="preserve"> </w:t>
                            </w:r>
                            <w:r>
                              <w:t>respect</w:t>
                            </w:r>
                            <w:r>
                              <w:rPr>
                                <w:spacing w:val="-3"/>
                              </w:rPr>
                              <w:t xml:space="preserve"> </w:t>
                            </w:r>
                            <w:r>
                              <w:t>to</w:t>
                            </w:r>
                            <w:r>
                              <w:rPr>
                                <w:spacing w:val="-5"/>
                              </w:rPr>
                              <w:t xml:space="preserve"> </w:t>
                            </w:r>
                            <w:r>
                              <w:t>using</w:t>
                            </w:r>
                            <w:r>
                              <w:rPr>
                                <w:spacing w:val="-4"/>
                              </w:rPr>
                              <w:t xml:space="preserve"> </w:t>
                            </w:r>
                            <w:r>
                              <w:t>the libraries or finding resources.</w:t>
                            </w:r>
                          </w:p>
                          <w:p w14:paraId="00259609" w14:textId="77777777" w:rsidR="0018185D" w:rsidRDefault="00476F6F">
                            <w:pPr>
                              <w:pStyle w:val="BodyText"/>
                              <w:spacing w:before="257"/>
                              <w:ind w:left="107"/>
                            </w:pPr>
                            <w:r>
                              <w:rPr>
                                <w:b/>
                              </w:rPr>
                              <w:t>Teaching</w:t>
                            </w:r>
                            <w:r>
                              <w:rPr>
                                <w:b/>
                                <w:spacing w:val="-3"/>
                              </w:rPr>
                              <w:t xml:space="preserve"> </w:t>
                            </w:r>
                            <w:r>
                              <w:rPr>
                                <w:b/>
                              </w:rPr>
                              <w:t>Center</w:t>
                            </w:r>
                            <w:r>
                              <w:t>,</w:t>
                            </w:r>
                            <w:r>
                              <w:rPr>
                                <w:spacing w:val="-3"/>
                              </w:rPr>
                              <w:t xml:space="preserve"> </w:t>
                            </w:r>
                            <w:r>
                              <w:t>Broward</w:t>
                            </w:r>
                            <w:r>
                              <w:rPr>
                                <w:spacing w:val="-3"/>
                              </w:rPr>
                              <w:t xml:space="preserve"> </w:t>
                            </w:r>
                            <w:r>
                              <w:t>Hall,</w:t>
                            </w:r>
                            <w:r>
                              <w:rPr>
                                <w:spacing w:val="-3"/>
                              </w:rPr>
                              <w:t xml:space="preserve"> </w:t>
                            </w:r>
                            <w:r>
                              <w:t>392-2010</w:t>
                            </w:r>
                            <w:r>
                              <w:rPr>
                                <w:spacing w:val="-3"/>
                              </w:rPr>
                              <w:t xml:space="preserve"> </w:t>
                            </w:r>
                            <w:r>
                              <w:t>or</w:t>
                            </w:r>
                            <w:r>
                              <w:rPr>
                                <w:spacing w:val="-3"/>
                              </w:rPr>
                              <w:t xml:space="preserve"> </w:t>
                            </w:r>
                            <w:r>
                              <w:t>392-6420.</w:t>
                            </w:r>
                            <w:r>
                              <w:rPr>
                                <w:spacing w:val="-3"/>
                              </w:rPr>
                              <w:t xml:space="preserve"> </w:t>
                            </w:r>
                            <w:r>
                              <w:t>General</w:t>
                            </w:r>
                            <w:r>
                              <w:rPr>
                                <w:spacing w:val="-3"/>
                              </w:rPr>
                              <w:t xml:space="preserve"> </w:t>
                            </w:r>
                            <w:r>
                              <w:t>study</w:t>
                            </w:r>
                            <w:r>
                              <w:rPr>
                                <w:spacing w:val="-6"/>
                              </w:rPr>
                              <w:t xml:space="preserve"> </w:t>
                            </w:r>
                            <w:r>
                              <w:t>skills</w:t>
                            </w:r>
                            <w:r>
                              <w:rPr>
                                <w:spacing w:val="-2"/>
                              </w:rPr>
                              <w:t xml:space="preserve"> </w:t>
                            </w:r>
                            <w:r>
                              <w:t>and</w:t>
                            </w:r>
                            <w:r>
                              <w:rPr>
                                <w:spacing w:val="-3"/>
                              </w:rPr>
                              <w:t xml:space="preserve"> </w:t>
                            </w:r>
                            <w:r>
                              <w:t xml:space="preserve">tutoring. </w:t>
                            </w:r>
                            <w:hyperlink r:id="rId24">
                              <w:r w:rsidRPr="00476F6F">
                                <w:rPr>
                                  <w:color w:val="ED0000"/>
                                  <w:spacing w:val="-2"/>
                                  <w:u w:val="single" w:color="FF0000"/>
                                </w:rPr>
                                <w:t>https://teachingcenter.ufl.edu/</w:t>
                              </w:r>
                              <w:r>
                                <w:rPr>
                                  <w:spacing w:val="-2"/>
                                </w:rPr>
                                <w:t>.</w:t>
                              </w:r>
                            </w:hyperlink>
                          </w:p>
                          <w:p w14:paraId="3CF98FEA" w14:textId="77777777" w:rsidR="0018185D" w:rsidRDefault="0018185D">
                            <w:pPr>
                              <w:pStyle w:val="BodyText"/>
                              <w:spacing w:before="1"/>
                            </w:pPr>
                          </w:p>
                          <w:p w14:paraId="4D12EA23" w14:textId="77777777" w:rsidR="0018185D" w:rsidRDefault="00476F6F">
                            <w:pPr>
                              <w:ind w:left="107" w:right="1467"/>
                            </w:pPr>
                            <w:r>
                              <w:rPr>
                                <w:b/>
                              </w:rPr>
                              <w:t>Writing</w:t>
                            </w:r>
                            <w:r>
                              <w:rPr>
                                <w:b/>
                                <w:spacing w:val="-4"/>
                              </w:rPr>
                              <w:t xml:space="preserve"> </w:t>
                            </w:r>
                            <w:r>
                              <w:rPr>
                                <w:b/>
                              </w:rPr>
                              <w:t>Studio,</w:t>
                            </w:r>
                            <w:r>
                              <w:rPr>
                                <w:b/>
                                <w:spacing w:val="-5"/>
                              </w:rPr>
                              <w:t xml:space="preserve"> </w:t>
                            </w:r>
                            <w:r>
                              <w:rPr>
                                <w:b/>
                              </w:rPr>
                              <w:t>302</w:t>
                            </w:r>
                            <w:r>
                              <w:rPr>
                                <w:b/>
                                <w:spacing w:val="-3"/>
                              </w:rPr>
                              <w:t xml:space="preserve"> </w:t>
                            </w:r>
                            <w:r>
                              <w:rPr>
                                <w:b/>
                              </w:rPr>
                              <w:t>Tigert</w:t>
                            </w:r>
                            <w:r>
                              <w:rPr>
                                <w:b/>
                                <w:spacing w:val="-3"/>
                              </w:rPr>
                              <w:t xml:space="preserve"> </w:t>
                            </w:r>
                            <w:r>
                              <w:rPr>
                                <w:b/>
                              </w:rPr>
                              <w:t>Hall</w:t>
                            </w:r>
                            <w:r>
                              <w:rPr>
                                <w:i/>
                              </w:rPr>
                              <w:t>,</w:t>
                            </w:r>
                            <w:r>
                              <w:rPr>
                                <w:i/>
                                <w:spacing w:val="-5"/>
                              </w:rPr>
                              <w:t xml:space="preserve"> </w:t>
                            </w:r>
                            <w:r>
                              <w:t>846-1138.</w:t>
                            </w:r>
                            <w:r>
                              <w:rPr>
                                <w:spacing w:val="-4"/>
                              </w:rPr>
                              <w:t xml:space="preserve"> </w:t>
                            </w:r>
                            <w:r>
                              <w:t>Help</w:t>
                            </w:r>
                            <w:r>
                              <w:rPr>
                                <w:spacing w:val="-6"/>
                              </w:rPr>
                              <w:t xml:space="preserve"> </w:t>
                            </w:r>
                            <w:r>
                              <w:t>brainstorming,</w:t>
                            </w:r>
                            <w:r>
                              <w:rPr>
                                <w:spacing w:val="-4"/>
                              </w:rPr>
                              <w:t xml:space="preserve"> </w:t>
                            </w:r>
                            <w:r>
                              <w:t>formatting,</w:t>
                            </w:r>
                            <w:r>
                              <w:rPr>
                                <w:spacing w:val="-4"/>
                              </w:rPr>
                              <w:t xml:space="preserve"> </w:t>
                            </w:r>
                            <w:r>
                              <w:t>and</w:t>
                            </w:r>
                            <w:r>
                              <w:rPr>
                                <w:spacing w:val="-4"/>
                              </w:rPr>
                              <w:t xml:space="preserve"> </w:t>
                            </w:r>
                            <w:r>
                              <w:t>writing</w:t>
                            </w:r>
                            <w:r>
                              <w:rPr>
                                <w:spacing w:val="-3"/>
                              </w:rPr>
                              <w:t xml:space="preserve"> </w:t>
                            </w:r>
                            <w:r>
                              <w:t xml:space="preserve">papers. </w:t>
                            </w:r>
                            <w:hyperlink r:id="rId25">
                              <w:r w:rsidRPr="00476F6F">
                                <w:rPr>
                                  <w:color w:val="ED0000"/>
                                  <w:spacing w:val="-2"/>
                                  <w:u w:val="single" w:color="FF0000"/>
                                </w:rPr>
                                <w:t>https://writing.ufl.edu/writing-studio/</w:t>
                              </w:r>
                              <w:r>
                                <w:rPr>
                                  <w:spacing w:val="-2"/>
                                </w:rPr>
                                <w:t>.</w:t>
                              </w:r>
                            </w:hyperlink>
                          </w:p>
                          <w:p w14:paraId="69AD18AE" w14:textId="77777777" w:rsidR="0018185D" w:rsidRDefault="00476F6F">
                            <w:pPr>
                              <w:spacing w:before="257"/>
                              <w:ind w:left="107"/>
                            </w:pPr>
                            <w:r>
                              <w:rPr>
                                <w:b/>
                              </w:rPr>
                              <w:t>Student</w:t>
                            </w:r>
                            <w:r>
                              <w:rPr>
                                <w:b/>
                                <w:spacing w:val="-7"/>
                              </w:rPr>
                              <w:t xml:space="preserve"> </w:t>
                            </w:r>
                            <w:r>
                              <w:rPr>
                                <w:b/>
                              </w:rPr>
                              <w:t>Complaints</w:t>
                            </w:r>
                            <w:r>
                              <w:rPr>
                                <w:b/>
                                <w:spacing w:val="-7"/>
                              </w:rPr>
                              <w:t xml:space="preserve"> </w:t>
                            </w:r>
                            <w:r>
                              <w:rPr>
                                <w:b/>
                              </w:rPr>
                              <w:t>Campus</w:t>
                            </w:r>
                            <w:r>
                              <w:rPr>
                                <w:i/>
                              </w:rPr>
                              <w:t>:</w:t>
                            </w:r>
                            <w:r>
                              <w:rPr>
                                <w:i/>
                                <w:spacing w:val="-5"/>
                              </w:rPr>
                              <w:t xml:space="preserve"> </w:t>
                            </w:r>
                            <w:hyperlink r:id="rId26">
                              <w:r w:rsidRPr="00476F6F">
                                <w:rPr>
                                  <w:color w:val="ED0000"/>
                                  <w:spacing w:val="-2"/>
                                  <w:u w:val="single" w:color="FF0000"/>
                                </w:rPr>
                                <w:t>https://www.dso.ufl.edu/documents/UF_Complaints_policy.pdf</w:t>
                              </w:r>
                              <w:r>
                                <w:rPr>
                                  <w:color w:val="0000FF"/>
                                  <w:spacing w:val="-2"/>
                                </w:rPr>
                                <w:t>.</w:t>
                              </w:r>
                            </w:hyperlink>
                          </w:p>
                          <w:p w14:paraId="3098AE7E" w14:textId="77777777" w:rsidR="0018185D" w:rsidRDefault="0018185D">
                            <w:pPr>
                              <w:pStyle w:val="BodyText"/>
                            </w:pPr>
                          </w:p>
                          <w:p w14:paraId="6C6AE519" w14:textId="77777777" w:rsidR="0018185D" w:rsidRDefault="00476F6F">
                            <w:pPr>
                              <w:ind w:left="107"/>
                            </w:pPr>
                            <w:r>
                              <w:rPr>
                                <w:b/>
                                <w:spacing w:val="-2"/>
                              </w:rPr>
                              <w:t>On-Line</w:t>
                            </w:r>
                            <w:r>
                              <w:rPr>
                                <w:b/>
                                <w:spacing w:val="28"/>
                              </w:rPr>
                              <w:t xml:space="preserve"> </w:t>
                            </w:r>
                            <w:r>
                              <w:rPr>
                                <w:b/>
                                <w:spacing w:val="-2"/>
                              </w:rPr>
                              <w:t>Students</w:t>
                            </w:r>
                            <w:r>
                              <w:rPr>
                                <w:b/>
                                <w:spacing w:val="30"/>
                              </w:rPr>
                              <w:t xml:space="preserve"> </w:t>
                            </w:r>
                            <w:r>
                              <w:rPr>
                                <w:b/>
                                <w:spacing w:val="-2"/>
                              </w:rPr>
                              <w:t>Complaints</w:t>
                            </w:r>
                            <w:r>
                              <w:rPr>
                                <w:i/>
                                <w:spacing w:val="-2"/>
                              </w:rPr>
                              <w:t>:</w:t>
                            </w:r>
                            <w:r>
                              <w:rPr>
                                <w:i/>
                                <w:spacing w:val="31"/>
                              </w:rPr>
                              <w:t xml:space="preserve"> </w:t>
                            </w:r>
                            <w:hyperlink r:id="rId27">
                              <w:r w:rsidRPr="00476F6F">
                                <w:rPr>
                                  <w:color w:val="ED0000"/>
                                  <w:spacing w:val="-2"/>
                                  <w:u w:val="single" w:color="FF0000"/>
                                </w:rPr>
                                <w:t>http://www.distance.ufl.edu/student-complaint-process</w:t>
                              </w:r>
                              <w:r>
                                <w:rPr>
                                  <w:spacing w:val="-2"/>
                                </w:rPr>
                                <w:t>.</w:t>
                              </w:r>
                            </w:hyperlink>
                          </w:p>
                        </w:txbxContent>
                      </wps:txbx>
                      <wps:bodyPr wrap="square" lIns="0" tIns="0" rIns="0" bIns="0" rtlCol="0">
                        <a:noAutofit/>
                      </wps:bodyPr>
                    </wps:wsp>
                  </a:graphicData>
                </a:graphic>
              </wp:inline>
            </w:drawing>
          </mc:Choice>
          <mc:Fallback>
            <w:pict>
              <v:shape w14:anchorId="6302AD4D" id="Textbox 3" o:spid="_x0000_s1027" type="#_x0000_t202" style="width:533.3pt;height:234.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" filled="f" strokeweight=".48pt">
                <v:path arrowok="t"/>
                <v:textbox inset="0,0,0,0">
                  <w:txbxContent>
                    <w:p w14:paraId="633210A9" w14:textId="77777777" w:rsidR="0018185D" w:rsidRDefault="00476F6F">
                      <w:pPr>
                        <w:spacing w:before="19"/>
                        <w:ind w:left="107"/>
                      </w:pPr>
                      <w:r>
                        <w:rPr>
                          <w:b/>
                        </w:rPr>
                        <w:t>E-learning</w:t>
                      </w:r>
                      <w:r>
                        <w:rPr>
                          <w:b/>
                          <w:spacing w:val="-4"/>
                        </w:rPr>
                        <w:t xml:space="preserve"> </w:t>
                      </w:r>
                      <w:r>
                        <w:rPr>
                          <w:b/>
                        </w:rPr>
                        <w:t>technical</w:t>
                      </w:r>
                      <w:r>
                        <w:rPr>
                          <w:b/>
                          <w:spacing w:val="-5"/>
                        </w:rPr>
                        <w:t xml:space="preserve"> </w:t>
                      </w:r>
                      <w:r>
                        <w:rPr>
                          <w:b/>
                        </w:rPr>
                        <w:t>suppor</w:t>
                      </w:r>
                      <w:r>
                        <w:rPr>
                          <w:i/>
                        </w:rPr>
                        <w:t>t</w:t>
                      </w:r>
                      <w:r>
                        <w:t>,</w:t>
                      </w:r>
                      <w:r>
                        <w:rPr>
                          <w:spacing w:val="-4"/>
                        </w:rPr>
                        <w:t xml:space="preserve"> </w:t>
                      </w:r>
                      <w:r>
                        <w:t>352-392-4357</w:t>
                      </w:r>
                      <w:r>
                        <w:rPr>
                          <w:spacing w:val="-4"/>
                        </w:rPr>
                        <w:t xml:space="preserve"> </w:t>
                      </w:r>
                      <w:r>
                        <w:t>(select</w:t>
                      </w:r>
                      <w:r>
                        <w:rPr>
                          <w:spacing w:val="-4"/>
                        </w:rPr>
                        <w:t xml:space="preserve"> </w:t>
                      </w:r>
                      <w:r>
                        <w:t>option</w:t>
                      </w:r>
                      <w:r>
                        <w:rPr>
                          <w:spacing w:val="-5"/>
                        </w:rPr>
                        <w:t xml:space="preserve"> </w:t>
                      </w:r>
                      <w:r>
                        <w:t>2)</w:t>
                      </w:r>
                      <w:r>
                        <w:rPr>
                          <w:spacing w:val="-4"/>
                        </w:rPr>
                        <w:t xml:space="preserve"> </w:t>
                      </w:r>
                      <w:r>
                        <w:t>or</w:t>
                      </w:r>
                      <w:r>
                        <w:rPr>
                          <w:spacing w:val="-4"/>
                        </w:rPr>
                        <w:t xml:space="preserve"> </w:t>
                      </w:r>
                      <w:r>
                        <w:t>e-mail</w:t>
                      </w:r>
                      <w:r>
                        <w:rPr>
                          <w:spacing w:val="-4"/>
                        </w:rPr>
                        <w:t xml:space="preserve"> </w:t>
                      </w:r>
                      <w:r>
                        <w:t>to</w:t>
                      </w:r>
                      <w:r>
                        <w:rPr>
                          <w:spacing w:val="-4"/>
                        </w:rPr>
                        <w:t xml:space="preserve"> </w:t>
                      </w:r>
                      <w:hyperlink r:id="rId28">
                        <w:r>
                          <w:t>Learning-support@ufl.edu.</w:t>
                        </w:r>
                      </w:hyperlink>
                      <w:r>
                        <w:t xml:space="preserve"> </w:t>
                      </w:r>
                      <w:hyperlink r:id="rId29">
                        <w:r w:rsidRPr="00476F6F">
                          <w:rPr>
                            <w:color w:val="ED0000"/>
                            <w:spacing w:val="-2"/>
                            <w:u w:val="single" w:color="FF0000"/>
                          </w:rPr>
                          <w:t>https://lss.at.ufl.edu/help.shtml</w:t>
                        </w:r>
                        <w:r>
                          <w:rPr>
                            <w:spacing w:val="-2"/>
                          </w:rPr>
                          <w:t>.</w:t>
                        </w:r>
                      </w:hyperlink>
                    </w:p>
                    <w:p w14:paraId="12B617E9" w14:textId="77777777" w:rsidR="0018185D" w:rsidRDefault="00476F6F">
                      <w:pPr>
                        <w:spacing w:before="257"/>
                        <w:ind w:left="107"/>
                      </w:pPr>
                      <w:r>
                        <w:rPr>
                          <w:b/>
                        </w:rPr>
                        <w:t>Career</w:t>
                      </w:r>
                      <w:r>
                        <w:rPr>
                          <w:b/>
                          <w:spacing w:val="-8"/>
                        </w:rPr>
                        <w:t xml:space="preserve"> </w:t>
                      </w:r>
                      <w:r>
                        <w:rPr>
                          <w:b/>
                        </w:rPr>
                        <w:t>Resource</w:t>
                      </w:r>
                      <w:r>
                        <w:rPr>
                          <w:b/>
                          <w:spacing w:val="-4"/>
                        </w:rPr>
                        <w:t xml:space="preserve"> </w:t>
                      </w:r>
                      <w:r>
                        <w:rPr>
                          <w:b/>
                        </w:rPr>
                        <w:t>Center</w:t>
                      </w:r>
                      <w:r>
                        <w:t>,</w:t>
                      </w:r>
                      <w:r>
                        <w:rPr>
                          <w:spacing w:val="-6"/>
                        </w:rPr>
                        <w:t xml:space="preserve"> </w:t>
                      </w:r>
                      <w:r>
                        <w:t>Reitz</w:t>
                      </w:r>
                      <w:r>
                        <w:rPr>
                          <w:spacing w:val="-4"/>
                        </w:rPr>
                        <w:t xml:space="preserve"> </w:t>
                      </w:r>
                      <w:r>
                        <w:t>Union,</w:t>
                      </w:r>
                      <w:r>
                        <w:rPr>
                          <w:spacing w:val="-5"/>
                        </w:rPr>
                        <w:t xml:space="preserve"> </w:t>
                      </w:r>
                      <w:r>
                        <w:t>392-1601.</w:t>
                      </w:r>
                      <w:r>
                        <w:rPr>
                          <w:spacing w:val="41"/>
                        </w:rPr>
                        <w:t xml:space="preserve"> </w:t>
                      </w:r>
                      <w:r>
                        <w:t>Career</w:t>
                      </w:r>
                      <w:r>
                        <w:rPr>
                          <w:spacing w:val="-5"/>
                        </w:rPr>
                        <w:t xml:space="preserve"> </w:t>
                      </w:r>
                      <w:r>
                        <w:t>assistance</w:t>
                      </w:r>
                      <w:r>
                        <w:rPr>
                          <w:spacing w:val="-4"/>
                        </w:rPr>
                        <w:t xml:space="preserve"> </w:t>
                      </w:r>
                      <w:r>
                        <w:t>and</w:t>
                      </w:r>
                      <w:r>
                        <w:rPr>
                          <w:spacing w:val="-6"/>
                        </w:rPr>
                        <w:t xml:space="preserve"> </w:t>
                      </w:r>
                      <w:r>
                        <w:t>counseling.</w:t>
                      </w:r>
                      <w:r>
                        <w:rPr>
                          <w:spacing w:val="-4"/>
                        </w:rPr>
                        <w:t xml:space="preserve"> </w:t>
                      </w:r>
                      <w:hyperlink r:id="rId30">
                        <w:r w:rsidRPr="00476F6F">
                          <w:rPr>
                            <w:color w:val="ED0000"/>
                            <w:spacing w:val="-2"/>
                            <w:u w:val="single" w:color="FF0000"/>
                          </w:rPr>
                          <w:t>https://www.crc.ufl.edu/</w:t>
                        </w:r>
                        <w:r>
                          <w:rPr>
                            <w:spacing w:val="-2"/>
                          </w:rPr>
                          <w:t>.</w:t>
                        </w:r>
                      </w:hyperlink>
                    </w:p>
                    <w:p w14:paraId="6EC00A6D" w14:textId="77777777" w:rsidR="0018185D" w:rsidRDefault="0018185D">
                      <w:pPr>
                        <w:pStyle w:val="BodyText"/>
                      </w:pPr>
                    </w:p>
                    <w:p w14:paraId="585CEE0F" w14:textId="77777777" w:rsidR="0018185D" w:rsidRDefault="00476F6F">
                      <w:pPr>
                        <w:pStyle w:val="BodyText"/>
                        <w:ind w:left="107"/>
                      </w:pPr>
                      <w:r>
                        <w:rPr>
                          <w:b/>
                        </w:rPr>
                        <w:t>Library</w:t>
                      </w:r>
                      <w:r>
                        <w:rPr>
                          <w:b/>
                          <w:spacing w:val="-3"/>
                        </w:rPr>
                        <w:t xml:space="preserve"> </w:t>
                      </w:r>
                      <w:r>
                        <w:rPr>
                          <w:b/>
                        </w:rPr>
                        <w:t>Support</w:t>
                      </w:r>
                      <w:r>
                        <w:t>,</w:t>
                      </w:r>
                      <w:r>
                        <w:rPr>
                          <w:spacing w:val="-3"/>
                        </w:rPr>
                        <w:t xml:space="preserve"> </w:t>
                      </w:r>
                      <w:hyperlink r:id="rId31">
                        <w:r w:rsidRPr="00476F6F">
                          <w:rPr>
                            <w:color w:val="ED0000"/>
                            <w:u w:val="single" w:color="FF0000"/>
                          </w:rPr>
                          <w:t>http://cms.uflib.ufl.edu/ask</w:t>
                        </w:r>
                        <w:r>
                          <w:t>.</w:t>
                        </w:r>
                      </w:hyperlink>
                      <w:r>
                        <w:rPr>
                          <w:spacing w:val="-5"/>
                        </w:rPr>
                        <w:t xml:space="preserve"> </w:t>
                      </w:r>
                      <w:r>
                        <w:t>Various</w:t>
                      </w:r>
                      <w:r>
                        <w:rPr>
                          <w:spacing w:val="-2"/>
                        </w:rPr>
                        <w:t xml:space="preserve"> </w:t>
                      </w:r>
                      <w:r>
                        <w:t>ways</w:t>
                      </w:r>
                      <w:r>
                        <w:rPr>
                          <w:spacing w:val="-2"/>
                        </w:rPr>
                        <w:t xml:space="preserve"> </w:t>
                      </w:r>
                      <w:r>
                        <w:t>to</w:t>
                      </w:r>
                      <w:r>
                        <w:rPr>
                          <w:spacing w:val="-3"/>
                        </w:rPr>
                        <w:t xml:space="preserve"> </w:t>
                      </w:r>
                      <w:r>
                        <w:t>receive</w:t>
                      </w:r>
                      <w:r>
                        <w:rPr>
                          <w:spacing w:val="-3"/>
                        </w:rPr>
                        <w:t xml:space="preserve"> </w:t>
                      </w:r>
                      <w:r>
                        <w:t>assistance</w:t>
                      </w:r>
                      <w:r>
                        <w:rPr>
                          <w:spacing w:val="-3"/>
                        </w:rPr>
                        <w:t xml:space="preserve"> </w:t>
                      </w:r>
                      <w:r>
                        <w:t>with</w:t>
                      </w:r>
                      <w:r>
                        <w:rPr>
                          <w:spacing w:val="-2"/>
                        </w:rPr>
                        <w:t xml:space="preserve"> </w:t>
                      </w:r>
                      <w:r>
                        <w:t>respect</w:t>
                      </w:r>
                      <w:r>
                        <w:rPr>
                          <w:spacing w:val="-3"/>
                        </w:rPr>
                        <w:t xml:space="preserve"> </w:t>
                      </w:r>
                      <w:r>
                        <w:t>to</w:t>
                      </w:r>
                      <w:r>
                        <w:rPr>
                          <w:spacing w:val="-5"/>
                        </w:rPr>
                        <w:t xml:space="preserve"> </w:t>
                      </w:r>
                      <w:r>
                        <w:t>using</w:t>
                      </w:r>
                      <w:r>
                        <w:rPr>
                          <w:spacing w:val="-4"/>
                        </w:rPr>
                        <w:t xml:space="preserve"> </w:t>
                      </w:r>
                      <w:r>
                        <w:t>the libraries or finding resources.</w:t>
                      </w:r>
                    </w:p>
                    <w:p w14:paraId="00259609" w14:textId="77777777" w:rsidR="0018185D" w:rsidRDefault="00476F6F">
                      <w:pPr>
                        <w:pStyle w:val="BodyText"/>
                        <w:spacing w:before="257"/>
                        <w:ind w:left="107"/>
                      </w:pPr>
                      <w:r>
                        <w:rPr>
                          <w:b/>
                        </w:rPr>
                        <w:t>Teaching</w:t>
                      </w:r>
                      <w:r>
                        <w:rPr>
                          <w:b/>
                          <w:spacing w:val="-3"/>
                        </w:rPr>
                        <w:t xml:space="preserve"> </w:t>
                      </w:r>
                      <w:r>
                        <w:rPr>
                          <w:b/>
                        </w:rPr>
                        <w:t>Center</w:t>
                      </w:r>
                      <w:r>
                        <w:t>,</w:t>
                      </w:r>
                      <w:r>
                        <w:rPr>
                          <w:spacing w:val="-3"/>
                        </w:rPr>
                        <w:t xml:space="preserve"> </w:t>
                      </w:r>
                      <w:r>
                        <w:t>Broward</w:t>
                      </w:r>
                      <w:r>
                        <w:rPr>
                          <w:spacing w:val="-3"/>
                        </w:rPr>
                        <w:t xml:space="preserve"> </w:t>
                      </w:r>
                      <w:r>
                        <w:t>Hall,</w:t>
                      </w:r>
                      <w:r>
                        <w:rPr>
                          <w:spacing w:val="-3"/>
                        </w:rPr>
                        <w:t xml:space="preserve"> </w:t>
                      </w:r>
                      <w:r>
                        <w:t>392-2010</w:t>
                      </w:r>
                      <w:r>
                        <w:rPr>
                          <w:spacing w:val="-3"/>
                        </w:rPr>
                        <w:t xml:space="preserve"> </w:t>
                      </w:r>
                      <w:r>
                        <w:t>or</w:t>
                      </w:r>
                      <w:r>
                        <w:rPr>
                          <w:spacing w:val="-3"/>
                        </w:rPr>
                        <w:t xml:space="preserve"> </w:t>
                      </w:r>
                      <w:r>
                        <w:t>392-6420.</w:t>
                      </w:r>
                      <w:r>
                        <w:rPr>
                          <w:spacing w:val="-3"/>
                        </w:rPr>
                        <w:t xml:space="preserve"> </w:t>
                      </w:r>
                      <w:r>
                        <w:t>General</w:t>
                      </w:r>
                      <w:r>
                        <w:rPr>
                          <w:spacing w:val="-3"/>
                        </w:rPr>
                        <w:t xml:space="preserve"> </w:t>
                      </w:r>
                      <w:r>
                        <w:t>study</w:t>
                      </w:r>
                      <w:r>
                        <w:rPr>
                          <w:spacing w:val="-6"/>
                        </w:rPr>
                        <w:t xml:space="preserve"> </w:t>
                      </w:r>
                      <w:r>
                        <w:t>skills</w:t>
                      </w:r>
                      <w:r>
                        <w:rPr>
                          <w:spacing w:val="-2"/>
                        </w:rPr>
                        <w:t xml:space="preserve"> </w:t>
                      </w:r>
                      <w:r>
                        <w:t>and</w:t>
                      </w:r>
                      <w:r>
                        <w:rPr>
                          <w:spacing w:val="-3"/>
                        </w:rPr>
                        <w:t xml:space="preserve"> </w:t>
                      </w:r>
                      <w:r>
                        <w:t xml:space="preserve">tutoring. </w:t>
                      </w:r>
                      <w:hyperlink r:id="rId32">
                        <w:r w:rsidRPr="00476F6F">
                          <w:rPr>
                            <w:color w:val="ED0000"/>
                            <w:spacing w:val="-2"/>
                            <w:u w:val="single" w:color="FF0000"/>
                          </w:rPr>
                          <w:t>https://teachingcenter.ufl.edu/</w:t>
                        </w:r>
                        <w:r>
                          <w:rPr>
                            <w:spacing w:val="-2"/>
                          </w:rPr>
                          <w:t>.</w:t>
                        </w:r>
                      </w:hyperlink>
                    </w:p>
                    <w:p w14:paraId="3CF98FEA" w14:textId="77777777" w:rsidR="0018185D" w:rsidRDefault="0018185D">
                      <w:pPr>
                        <w:pStyle w:val="BodyText"/>
                        <w:spacing w:before="1"/>
                      </w:pPr>
                    </w:p>
                    <w:p w14:paraId="4D12EA23" w14:textId="77777777" w:rsidR="0018185D" w:rsidRDefault="00476F6F">
                      <w:pPr>
                        <w:ind w:left="107" w:right="1467"/>
                      </w:pPr>
                      <w:r>
                        <w:rPr>
                          <w:b/>
                        </w:rPr>
                        <w:t>Writing</w:t>
                      </w:r>
                      <w:r>
                        <w:rPr>
                          <w:b/>
                          <w:spacing w:val="-4"/>
                        </w:rPr>
                        <w:t xml:space="preserve"> </w:t>
                      </w:r>
                      <w:r>
                        <w:rPr>
                          <w:b/>
                        </w:rPr>
                        <w:t>Studio,</w:t>
                      </w:r>
                      <w:r>
                        <w:rPr>
                          <w:b/>
                          <w:spacing w:val="-5"/>
                        </w:rPr>
                        <w:t xml:space="preserve"> </w:t>
                      </w:r>
                      <w:r>
                        <w:rPr>
                          <w:b/>
                        </w:rPr>
                        <w:t>302</w:t>
                      </w:r>
                      <w:r>
                        <w:rPr>
                          <w:b/>
                          <w:spacing w:val="-3"/>
                        </w:rPr>
                        <w:t xml:space="preserve"> </w:t>
                      </w:r>
                      <w:r>
                        <w:rPr>
                          <w:b/>
                        </w:rPr>
                        <w:t>Tigert</w:t>
                      </w:r>
                      <w:r>
                        <w:rPr>
                          <w:b/>
                          <w:spacing w:val="-3"/>
                        </w:rPr>
                        <w:t xml:space="preserve"> </w:t>
                      </w:r>
                      <w:r>
                        <w:rPr>
                          <w:b/>
                        </w:rPr>
                        <w:t>Hall</w:t>
                      </w:r>
                      <w:r>
                        <w:rPr>
                          <w:i/>
                        </w:rPr>
                        <w:t>,</w:t>
                      </w:r>
                      <w:r>
                        <w:rPr>
                          <w:i/>
                          <w:spacing w:val="-5"/>
                        </w:rPr>
                        <w:t xml:space="preserve"> </w:t>
                      </w:r>
                      <w:r>
                        <w:t>846-1138.</w:t>
                      </w:r>
                      <w:r>
                        <w:rPr>
                          <w:spacing w:val="-4"/>
                        </w:rPr>
                        <w:t xml:space="preserve"> </w:t>
                      </w:r>
                      <w:r>
                        <w:t>Help</w:t>
                      </w:r>
                      <w:r>
                        <w:rPr>
                          <w:spacing w:val="-6"/>
                        </w:rPr>
                        <w:t xml:space="preserve"> </w:t>
                      </w:r>
                      <w:r>
                        <w:t>brainstorming,</w:t>
                      </w:r>
                      <w:r>
                        <w:rPr>
                          <w:spacing w:val="-4"/>
                        </w:rPr>
                        <w:t xml:space="preserve"> </w:t>
                      </w:r>
                      <w:r>
                        <w:t>formatting,</w:t>
                      </w:r>
                      <w:r>
                        <w:rPr>
                          <w:spacing w:val="-4"/>
                        </w:rPr>
                        <w:t xml:space="preserve"> </w:t>
                      </w:r>
                      <w:r>
                        <w:t>and</w:t>
                      </w:r>
                      <w:r>
                        <w:rPr>
                          <w:spacing w:val="-4"/>
                        </w:rPr>
                        <w:t xml:space="preserve"> </w:t>
                      </w:r>
                      <w:r>
                        <w:t>writing</w:t>
                      </w:r>
                      <w:r>
                        <w:rPr>
                          <w:spacing w:val="-3"/>
                        </w:rPr>
                        <w:t xml:space="preserve"> </w:t>
                      </w:r>
                      <w:r>
                        <w:t xml:space="preserve">papers. </w:t>
                      </w:r>
                      <w:hyperlink r:id="rId33">
                        <w:r w:rsidRPr="00476F6F">
                          <w:rPr>
                            <w:color w:val="ED0000"/>
                            <w:spacing w:val="-2"/>
                            <w:u w:val="single" w:color="FF0000"/>
                          </w:rPr>
                          <w:t>https://writing.ufl.edu/writing-studio/</w:t>
                        </w:r>
                        <w:r>
                          <w:rPr>
                            <w:spacing w:val="-2"/>
                          </w:rPr>
                          <w:t>.</w:t>
                        </w:r>
                      </w:hyperlink>
                    </w:p>
                    <w:p w14:paraId="69AD18AE" w14:textId="77777777" w:rsidR="0018185D" w:rsidRDefault="00476F6F">
                      <w:pPr>
                        <w:spacing w:before="257"/>
                        <w:ind w:left="107"/>
                      </w:pPr>
                      <w:r>
                        <w:rPr>
                          <w:b/>
                        </w:rPr>
                        <w:t>Student</w:t>
                      </w:r>
                      <w:r>
                        <w:rPr>
                          <w:b/>
                          <w:spacing w:val="-7"/>
                        </w:rPr>
                        <w:t xml:space="preserve"> </w:t>
                      </w:r>
                      <w:r>
                        <w:rPr>
                          <w:b/>
                        </w:rPr>
                        <w:t>Complaints</w:t>
                      </w:r>
                      <w:r>
                        <w:rPr>
                          <w:b/>
                          <w:spacing w:val="-7"/>
                        </w:rPr>
                        <w:t xml:space="preserve"> </w:t>
                      </w:r>
                      <w:r>
                        <w:rPr>
                          <w:b/>
                        </w:rPr>
                        <w:t>Campus</w:t>
                      </w:r>
                      <w:r>
                        <w:rPr>
                          <w:i/>
                        </w:rPr>
                        <w:t>:</w:t>
                      </w:r>
                      <w:r>
                        <w:rPr>
                          <w:i/>
                          <w:spacing w:val="-5"/>
                        </w:rPr>
                        <w:t xml:space="preserve"> </w:t>
                      </w:r>
                      <w:hyperlink r:id="rId34">
                        <w:r w:rsidRPr="00476F6F">
                          <w:rPr>
                            <w:color w:val="ED0000"/>
                            <w:spacing w:val="-2"/>
                            <w:u w:val="single" w:color="FF0000"/>
                          </w:rPr>
                          <w:t>https://www.dso.ufl.edu/documents/UF_Complaints_policy.pdf</w:t>
                        </w:r>
                        <w:r>
                          <w:rPr>
                            <w:color w:val="0000FF"/>
                            <w:spacing w:val="-2"/>
                          </w:rPr>
                          <w:t>.</w:t>
                        </w:r>
                      </w:hyperlink>
                    </w:p>
                    <w:p w14:paraId="3098AE7E" w14:textId="77777777" w:rsidR="0018185D" w:rsidRDefault="0018185D">
                      <w:pPr>
                        <w:pStyle w:val="BodyText"/>
                      </w:pPr>
                    </w:p>
                    <w:p w14:paraId="6C6AE519" w14:textId="77777777" w:rsidR="0018185D" w:rsidRDefault="00476F6F">
                      <w:pPr>
                        <w:ind w:left="107"/>
                      </w:pPr>
                      <w:r>
                        <w:rPr>
                          <w:b/>
                          <w:spacing w:val="-2"/>
                        </w:rPr>
                        <w:t>On-Line</w:t>
                      </w:r>
                      <w:r>
                        <w:rPr>
                          <w:b/>
                          <w:spacing w:val="28"/>
                        </w:rPr>
                        <w:t xml:space="preserve"> </w:t>
                      </w:r>
                      <w:r>
                        <w:rPr>
                          <w:b/>
                          <w:spacing w:val="-2"/>
                        </w:rPr>
                        <w:t>Students</w:t>
                      </w:r>
                      <w:r>
                        <w:rPr>
                          <w:b/>
                          <w:spacing w:val="30"/>
                        </w:rPr>
                        <w:t xml:space="preserve"> </w:t>
                      </w:r>
                      <w:r>
                        <w:rPr>
                          <w:b/>
                          <w:spacing w:val="-2"/>
                        </w:rPr>
                        <w:t>Complaints</w:t>
                      </w:r>
                      <w:r>
                        <w:rPr>
                          <w:i/>
                          <w:spacing w:val="-2"/>
                        </w:rPr>
                        <w:t>:</w:t>
                      </w:r>
                      <w:r>
                        <w:rPr>
                          <w:i/>
                          <w:spacing w:val="31"/>
                        </w:rPr>
                        <w:t xml:space="preserve"> </w:t>
                      </w:r>
                      <w:hyperlink r:id="rId35">
                        <w:r w:rsidRPr="00476F6F">
                          <w:rPr>
                            <w:color w:val="ED0000"/>
                            <w:spacing w:val="-2"/>
                            <w:u w:val="single" w:color="FF0000"/>
                          </w:rPr>
                          <w:t>http://www.distance.ufl.edu/student-complaint-process</w:t>
                        </w:r>
                        <w:r>
                          <w:rPr>
                            <w:spacing w:val="-2"/>
                          </w:rPr>
                          <w:t>.</w:t>
                        </w:r>
                      </w:hyperlink>
                    </w:p>
                  </w:txbxContent>
                </v:textbox>
                <w10:anchorlock/>
              </v:shape>
            </w:pict>
          </mc:Fallback>
        </mc:AlternateContent>
      </w:r>
    </w:p>
    <w:sectPr w:rsidR="0018185D">
      <w:pgSz w:w="12240" w:h="15840"/>
      <w:pgMar w:top="900" w:right="360" w:bottom="1180" w:left="360" w:header="0" w:footer="91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288DE0" w14:textId="77777777" w:rsidR="00476F6F" w:rsidRDefault="00476F6F">
      <w:r>
        <w:separator/>
      </w:r>
    </w:p>
  </w:endnote>
  <w:endnote w:type="continuationSeparator" w:id="0">
    <w:p w14:paraId="30036357" w14:textId="77777777" w:rsidR="00476F6F" w:rsidRDefault="00476F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FD86DE" w14:textId="77777777" w:rsidR="0018185D" w:rsidRDefault="00476F6F">
    <w:pPr>
      <w:pStyle w:val="BodyText"/>
      <w:spacing w:line="14" w:lineRule="auto"/>
      <w:rPr>
        <w:sz w:val="16"/>
      </w:rPr>
    </w:pPr>
    <w:r>
      <w:rPr>
        <w:noProof/>
        <w:sz w:val="16"/>
      </w:rPr>
      <mc:AlternateContent>
        <mc:Choice Requires="wps">
          <w:drawing>
            <wp:anchor distT="0" distB="0" distL="0" distR="0" simplePos="0" relativeHeight="487505408" behindDoc="1" locked="0" layoutInCell="1" allowOverlap="1" wp14:anchorId="11A6B326" wp14:editId="433363AA">
              <wp:simplePos x="0" y="0"/>
              <wp:positionH relativeFrom="page">
                <wp:posOffset>6004076</wp:posOffset>
              </wp:positionH>
              <wp:positionV relativeFrom="page">
                <wp:posOffset>9289999</wp:posOffset>
              </wp:positionV>
              <wp:extent cx="445770" cy="17399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5770" cy="173990"/>
                      </a:xfrm>
                      <a:prstGeom prst="rect">
                        <a:avLst/>
                      </a:prstGeom>
                    </wps:spPr>
                    <wps:txbx>
                      <w:txbxContent>
                        <w:p w14:paraId="5AA829AD" w14:textId="77777777" w:rsidR="0018185D" w:rsidRDefault="00476F6F">
                          <w:pPr>
                            <w:spacing w:before="19"/>
                            <w:ind w:left="20"/>
                            <w:rPr>
                              <w:b/>
                              <w:i/>
                              <w:sz w:val="20"/>
                            </w:rPr>
                          </w:pPr>
                          <w:r>
                            <w:rPr>
                              <w:b/>
                              <w:i/>
                              <w:sz w:val="20"/>
                            </w:rPr>
                            <w:t>Page</w:t>
                          </w:r>
                          <w:r>
                            <w:rPr>
                              <w:b/>
                              <w:i/>
                              <w:spacing w:val="-7"/>
                              <w:sz w:val="20"/>
                            </w:rPr>
                            <w:t xml:space="preserve"> </w:t>
                          </w:r>
                          <w:r>
                            <w:rPr>
                              <w:b/>
                              <w:i/>
                              <w:spacing w:val="-12"/>
                              <w:sz w:val="20"/>
                            </w:rPr>
                            <w:fldChar w:fldCharType="begin"/>
                          </w:r>
                          <w:r>
                            <w:rPr>
                              <w:b/>
                              <w:i/>
                              <w:spacing w:val="-12"/>
                              <w:sz w:val="20"/>
                            </w:rPr>
                            <w:instrText xml:space="preserve"> PAGE </w:instrText>
                          </w:r>
                          <w:r>
                            <w:rPr>
                              <w:b/>
                              <w:i/>
                              <w:spacing w:val="-12"/>
                              <w:sz w:val="20"/>
                            </w:rPr>
                            <w:fldChar w:fldCharType="separate"/>
                          </w:r>
                          <w:r>
                            <w:rPr>
                              <w:b/>
                              <w:i/>
                              <w:spacing w:val="-12"/>
                              <w:sz w:val="20"/>
                            </w:rPr>
                            <w:t>2</w:t>
                          </w:r>
                          <w:r>
                            <w:rPr>
                              <w:b/>
                              <w:i/>
                              <w:spacing w:val="-12"/>
                              <w:sz w:val="20"/>
                            </w:rPr>
                            <w:fldChar w:fldCharType="end"/>
                          </w:r>
                        </w:p>
                      </w:txbxContent>
                    </wps:txbx>
                    <wps:bodyPr wrap="square" lIns="0" tIns="0" rIns="0" bIns="0" rtlCol="0">
                      <a:noAutofit/>
                    </wps:bodyPr>
                  </wps:wsp>
                </a:graphicData>
              </a:graphic>
            </wp:anchor>
          </w:drawing>
        </mc:Choice>
        <mc:Fallback>
          <w:pict>
            <v:shapetype w14:anchorId="11A6B326" id="_x0000_t202" coordsize="21600,21600" o:spt="202" path="m,l,21600r21600,l21600,xe">
              <v:stroke joinstyle="miter"/>
              <v:path gradientshapeok="t" o:connecttype="rect"/>
            </v:shapetype>
            <v:shape id="Textbox 1" o:spid="_x0000_s1028" type="#_x0000_t202" style="position:absolute;margin-left:472.75pt;margin-top:731.5pt;width:35.1pt;height:13.7pt;z-index:-158110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" filled="f" stroked="f">
              <v:textbox inset="0,0,0,0">
                <w:txbxContent>
                  <w:p w14:paraId="5AA829AD" w14:textId="77777777" w:rsidR="0018185D" w:rsidRDefault="00476F6F">
                    <w:pPr>
                      <w:spacing w:before="19"/>
                      <w:ind w:left="20"/>
                      <w:rPr>
                        <w:b/>
                        <w:i/>
                        <w:sz w:val="20"/>
                      </w:rPr>
                    </w:pPr>
                    <w:r>
                      <w:rPr>
                        <w:b/>
                        <w:i/>
                        <w:sz w:val="20"/>
                      </w:rPr>
                      <w:t>Page</w:t>
                    </w:r>
                    <w:r>
                      <w:rPr>
                        <w:b/>
                        <w:i/>
                        <w:spacing w:val="-7"/>
                        <w:sz w:val="20"/>
                      </w:rPr>
                      <w:t xml:space="preserve"> </w:t>
                    </w:r>
                    <w:r>
                      <w:rPr>
                        <w:b/>
                        <w:i/>
                        <w:spacing w:val="-12"/>
                        <w:sz w:val="20"/>
                      </w:rPr>
                      <w:fldChar w:fldCharType="begin"/>
                    </w:r>
                    <w:r>
                      <w:rPr>
                        <w:b/>
                        <w:i/>
                        <w:spacing w:val="-12"/>
                        <w:sz w:val="20"/>
                      </w:rPr>
                      <w:instrText xml:space="preserve"> PAGE </w:instrText>
                    </w:r>
                    <w:r>
                      <w:rPr>
                        <w:b/>
                        <w:i/>
                        <w:spacing w:val="-12"/>
                        <w:sz w:val="20"/>
                      </w:rPr>
                      <w:fldChar w:fldCharType="separate"/>
                    </w:r>
                    <w:r>
                      <w:rPr>
                        <w:b/>
                        <w:i/>
                        <w:spacing w:val="-12"/>
                        <w:sz w:val="20"/>
                      </w:rPr>
                      <w:t>2</w:t>
                    </w:r>
                    <w:r>
                      <w:rPr>
                        <w:b/>
                        <w:i/>
                        <w:spacing w:val="-12"/>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05F119" w14:textId="77777777" w:rsidR="00476F6F" w:rsidRDefault="00476F6F">
      <w:r>
        <w:separator/>
      </w:r>
    </w:p>
  </w:footnote>
  <w:footnote w:type="continuationSeparator" w:id="0">
    <w:p w14:paraId="3AA0BD6F" w14:textId="77777777" w:rsidR="00476F6F" w:rsidRDefault="00476F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8C5407"/>
    <w:multiLevelType w:val="hybridMultilevel"/>
    <w:tmpl w:val="C728D15A"/>
    <w:lvl w:ilvl="0" w:tplc="2108A2F6">
      <w:start w:val="1"/>
      <w:numFmt w:val="decimal"/>
      <w:lvlText w:val="%1."/>
      <w:lvlJc w:val="left"/>
      <w:pPr>
        <w:ind w:left="2007" w:hanging="209"/>
        <w:jc w:val="left"/>
      </w:pPr>
      <w:rPr>
        <w:rFonts w:ascii="Cambria" w:eastAsia="Cambria" w:hAnsi="Cambria" w:cs="Cambria" w:hint="default"/>
        <w:b w:val="0"/>
        <w:bCs w:val="0"/>
        <w:i/>
        <w:iCs/>
        <w:spacing w:val="0"/>
        <w:w w:val="100"/>
        <w:sz w:val="22"/>
        <w:szCs w:val="22"/>
        <w:lang w:val="en-US" w:eastAsia="en-US" w:bidi="ar-SA"/>
      </w:rPr>
    </w:lvl>
    <w:lvl w:ilvl="1" w:tplc="5CDE17F4">
      <w:start w:val="1"/>
      <w:numFmt w:val="lowerRoman"/>
      <w:lvlText w:val="%2."/>
      <w:lvlJc w:val="left"/>
      <w:pPr>
        <w:ind w:left="2674" w:hanging="156"/>
        <w:jc w:val="left"/>
      </w:pPr>
      <w:rPr>
        <w:rFonts w:ascii="Cambria" w:eastAsia="Cambria" w:hAnsi="Cambria" w:cs="Cambria" w:hint="default"/>
        <w:b w:val="0"/>
        <w:bCs w:val="0"/>
        <w:i w:val="0"/>
        <w:iCs w:val="0"/>
        <w:spacing w:val="0"/>
        <w:w w:val="100"/>
        <w:sz w:val="22"/>
        <w:szCs w:val="22"/>
        <w:lang w:val="en-US" w:eastAsia="en-US" w:bidi="ar-SA"/>
      </w:rPr>
    </w:lvl>
    <w:lvl w:ilvl="2" w:tplc="67D6103E">
      <w:numFmt w:val="bullet"/>
      <w:lvlText w:val="•"/>
      <w:lvlJc w:val="left"/>
      <w:pPr>
        <w:ind w:left="2720" w:hanging="156"/>
      </w:pPr>
      <w:rPr>
        <w:rFonts w:hint="default"/>
        <w:lang w:val="en-US" w:eastAsia="en-US" w:bidi="ar-SA"/>
      </w:rPr>
    </w:lvl>
    <w:lvl w:ilvl="3" w:tplc="9DDC7856">
      <w:numFmt w:val="bullet"/>
      <w:lvlText w:val="•"/>
      <w:lvlJc w:val="left"/>
      <w:pPr>
        <w:ind w:left="3820" w:hanging="156"/>
      </w:pPr>
      <w:rPr>
        <w:rFonts w:hint="default"/>
        <w:lang w:val="en-US" w:eastAsia="en-US" w:bidi="ar-SA"/>
      </w:rPr>
    </w:lvl>
    <w:lvl w:ilvl="4" w:tplc="F0EC52A8">
      <w:numFmt w:val="bullet"/>
      <w:lvlText w:val="•"/>
      <w:lvlJc w:val="left"/>
      <w:pPr>
        <w:ind w:left="4920" w:hanging="156"/>
      </w:pPr>
      <w:rPr>
        <w:rFonts w:hint="default"/>
        <w:lang w:val="en-US" w:eastAsia="en-US" w:bidi="ar-SA"/>
      </w:rPr>
    </w:lvl>
    <w:lvl w:ilvl="5" w:tplc="70445E58">
      <w:numFmt w:val="bullet"/>
      <w:lvlText w:val="•"/>
      <w:lvlJc w:val="left"/>
      <w:pPr>
        <w:ind w:left="6020" w:hanging="156"/>
      </w:pPr>
      <w:rPr>
        <w:rFonts w:hint="default"/>
        <w:lang w:val="en-US" w:eastAsia="en-US" w:bidi="ar-SA"/>
      </w:rPr>
    </w:lvl>
    <w:lvl w:ilvl="6" w:tplc="C7940BB2">
      <w:numFmt w:val="bullet"/>
      <w:lvlText w:val="•"/>
      <w:lvlJc w:val="left"/>
      <w:pPr>
        <w:ind w:left="7120" w:hanging="156"/>
      </w:pPr>
      <w:rPr>
        <w:rFonts w:hint="default"/>
        <w:lang w:val="en-US" w:eastAsia="en-US" w:bidi="ar-SA"/>
      </w:rPr>
    </w:lvl>
    <w:lvl w:ilvl="7" w:tplc="113225E4">
      <w:numFmt w:val="bullet"/>
      <w:lvlText w:val="•"/>
      <w:lvlJc w:val="left"/>
      <w:pPr>
        <w:ind w:left="8220" w:hanging="156"/>
      </w:pPr>
      <w:rPr>
        <w:rFonts w:hint="default"/>
        <w:lang w:val="en-US" w:eastAsia="en-US" w:bidi="ar-SA"/>
      </w:rPr>
    </w:lvl>
    <w:lvl w:ilvl="8" w:tplc="E90E59D0">
      <w:numFmt w:val="bullet"/>
      <w:lvlText w:val="•"/>
      <w:lvlJc w:val="left"/>
      <w:pPr>
        <w:ind w:left="9320" w:hanging="156"/>
      </w:pPr>
      <w:rPr>
        <w:rFonts w:hint="default"/>
        <w:lang w:val="en-US" w:eastAsia="en-US" w:bidi="ar-SA"/>
      </w:rPr>
    </w:lvl>
  </w:abstractNum>
  <w:num w:numId="1" w16cid:durableId="17947106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inkAnnotations="0"/>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18185D"/>
    <w:rsid w:val="0018185D"/>
    <w:rsid w:val="00271675"/>
    <w:rsid w:val="00476F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F1F56C"/>
  <w15:docId w15:val="{9C994E9D-FFD5-4184-8D04-51370A77EC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mbria" w:eastAsia="Cambria" w:hAnsi="Cambria" w:cs="Cambria"/>
    </w:rPr>
  </w:style>
  <w:style w:type="paragraph" w:styleId="Heading1">
    <w:name w:val="heading 1"/>
    <w:basedOn w:val="Normal"/>
    <w:uiPriority w:val="9"/>
    <w:qFormat/>
    <w:pPr>
      <w:spacing w:before="80" w:line="281" w:lineRule="exact"/>
      <w:ind w:left="1" w:right="2"/>
      <w:jc w:val="center"/>
      <w:outlineLvl w:val="0"/>
    </w:pPr>
    <w:rPr>
      <w:b/>
      <w:bCs/>
      <w:sz w:val="24"/>
      <w:szCs w:val="24"/>
    </w:rPr>
  </w:style>
  <w:style w:type="paragraph" w:styleId="Heading2">
    <w:name w:val="heading 2"/>
    <w:basedOn w:val="Normal"/>
    <w:uiPriority w:val="9"/>
    <w:unhideWhenUsed/>
    <w:qFormat/>
    <w:pPr>
      <w:spacing w:line="257" w:lineRule="exact"/>
      <w:ind w:left="359"/>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spacing w:line="257" w:lineRule="exact"/>
      <w:ind w:left="2736" w:hanging="276"/>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registrar.ufl.edu/catalog0910/policies/regulationferpa.html" TargetMode="External"/><Relationship Id="rId18" Type="http://schemas.openxmlformats.org/officeDocument/2006/relationships/hyperlink" Target="http://www.counseling.ufl.edu/cwc" TargetMode="External"/><Relationship Id="rId26" Type="http://schemas.openxmlformats.org/officeDocument/2006/relationships/hyperlink" Target="https://www.dso.ufl.edu/documents/UF_Complaints_policy.pdf" TargetMode="External"/><Relationship Id="rId21" Type="http://schemas.openxmlformats.org/officeDocument/2006/relationships/hyperlink" Target="https://lss.at.ufl.edu/help.shtml" TargetMode="External"/><Relationship Id="rId34" Type="http://schemas.openxmlformats.org/officeDocument/2006/relationships/hyperlink" Target="https://www.dso.ufl.edu/documents/UF_Complaints_policy.pdf" TargetMode="External"/><Relationship Id="rId7" Type="http://schemas.openxmlformats.org/officeDocument/2006/relationships/hyperlink" Target="mailto:mding@bme.ufl.edu" TargetMode="External"/><Relationship Id="rId12" Type="http://schemas.openxmlformats.org/officeDocument/2006/relationships/hyperlink" Target="https://www.dso.ufl.edu/sccr/process/student-conduct-honor-code/)" TargetMode="External"/><Relationship Id="rId17" Type="http://schemas.openxmlformats.org/officeDocument/2006/relationships/hyperlink" Target="mailto:umatter@ufl.edu" TargetMode="External"/><Relationship Id="rId25" Type="http://schemas.openxmlformats.org/officeDocument/2006/relationships/hyperlink" Target="https://writing.ufl.edu/writing-studio/" TargetMode="External"/><Relationship Id="rId33" Type="http://schemas.openxmlformats.org/officeDocument/2006/relationships/hyperlink" Target="https://writing.ufl.edu/writing-studio/" TargetMode="External"/><Relationship Id="rId2" Type="http://schemas.openxmlformats.org/officeDocument/2006/relationships/styles" Target="styles.xml"/><Relationship Id="rId16" Type="http://schemas.openxmlformats.org/officeDocument/2006/relationships/hyperlink" Target="http://www.police.ufl.edu/" TargetMode="External"/><Relationship Id="rId20" Type="http://schemas.openxmlformats.org/officeDocument/2006/relationships/hyperlink" Target="mailto:Learning-support@ufl.edu" TargetMode="External"/><Relationship Id="rId29" Type="http://schemas.openxmlformats.org/officeDocument/2006/relationships/hyperlink" Target="https://lss.at.ufl.edu/help.s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valuations.ufl.edu/results/" TargetMode="External"/><Relationship Id="rId24" Type="http://schemas.openxmlformats.org/officeDocument/2006/relationships/hyperlink" Target="https://teachingcenter.ufl.edu/" TargetMode="External"/><Relationship Id="rId32" Type="http://schemas.openxmlformats.org/officeDocument/2006/relationships/hyperlink" Target="https://teachingcenter.ufl.edu/" TargetMode="Externa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counseling.ufl.edu/cwc" TargetMode="External"/><Relationship Id="rId23" Type="http://schemas.openxmlformats.org/officeDocument/2006/relationships/hyperlink" Target="http://cms.uflib.ufl.edu/ask" TargetMode="External"/><Relationship Id="rId28" Type="http://schemas.openxmlformats.org/officeDocument/2006/relationships/hyperlink" Target="mailto:Learning-support@ufl.edu" TargetMode="External"/><Relationship Id="rId36" Type="http://schemas.openxmlformats.org/officeDocument/2006/relationships/fontTable" Target="fontTable.xml"/><Relationship Id="rId10" Type="http://schemas.openxmlformats.org/officeDocument/2006/relationships/hyperlink" Target="https://evaluations.ufl.edu/evals" TargetMode="External"/><Relationship Id="rId19" Type="http://schemas.openxmlformats.org/officeDocument/2006/relationships/hyperlink" Target="http://www.police.ufl.edu/" TargetMode="External"/><Relationship Id="rId31" Type="http://schemas.openxmlformats.org/officeDocument/2006/relationships/hyperlink" Target="http://cms.uflib.ufl.edu/ask" TargetMode="External"/><Relationship Id="rId4" Type="http://schemas.openxmlformats.org/officeDocument/2006/relationships/webSettings" Target="webSettings.xml"/><Relationship Id="rId9" Type="http://schemas.openxmlformats.org/officeDocument/2006/relationships/hyperlink" Target="https://www.dso.ufl.edu/drc)" TargetMode="External"/><Relationship Id="rId14" Type="http://schemas.openxmlformats.org/officeDocument/2006/relationships/hyperlink" Target="mailto:umatter@ufl.edu" TargetMode="External"/><Relationship Id="rId22" Type="http://schemas.openxmlformats.org/officeDocument/2006/relationships/hyperlink" Target="https://www.crc.ufl.edu/" TargetMode="External"/><Relationship Id="rId27" Type="http://schemas.openxmlformats.org/officeDocument/2006/relationships/hyperlink" Target="http://www.distance.ufl.edu/student-complaint-process" TargetMode="External"/><Relationship Id="rId30" Type="http://schemas.openxmlformats.org/officeDocument/2006/relationships/hyperlink" Target="https://www.crc.ufl.edu/" TargetMode="External"/><Relationship Id="rId35" Type="http://schemas.openxmlformats.org/officeDocument/2006/relationships/hyperlink" Target="http://www.distance.ufl.edu/student-complaint-process" TargetMode="External"/><Relationship Id="rId8" Type="http://schemas.openxmlformats.org/officeDocument/2006/relationships/footer" Target="footer1.xm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883</Words>
  <Characters>4897</Characters>
  <Application>Microsoft Office Word</Application>
  <DocSecurity>0</DocSecurity>
  <Lines>157</Lines>
  <Paragraphs>44</Paragraphs>
  <ScaleCrop>false</ScaleCrop>
  <Company>University of Florida</Company>
  <LinksUpToDate>false</LinksUpToDate>
  <CharactersWithSpaces>5736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creator>Paul A. Chadik</dc:creator>
  <cp:lastModifiedBy>Kumuyi,Adebowale T</cp:lastModifiedBy>
  <cp:revision>2</cp:revision>
  <dcterms:created xsi:type="dcterms:W3CDTF">2026-04-07T19:16:00Z</dcterms:created>
  <dcterms:modified xsi:type="dcterms:W3CDTF">2026-04-07T19:18:00Z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2025-01-06T00:00:00Z</vt:filetime>
  </property>
  <property fmtid="{D5CDD505-2E9C-101B-9397-08002B2CF9AE}" pid="3" name="Creator">
    <vt:lpwstr>Acrobat PDFMaker 24 for Word</vt:lpwstr>
  </property>
  <property fmtid="{D5CDD505-2E9C-101B-9397-08002B2CF9AE}" pid="4" name="LastSaved">
    <vt:filetime>2026-04-07T00:00:00Z</vt:filetime>
  </property>
  <property fmtid="{D5CDD505-2E9C-101B-9397-08002B2CF9AE}" pid="5" name="Producer">
    <vt:lpwstr>Adobe PDF Library 24.3.212</vt:lpwstr>
  </property>
  <property fmtid="{D5CDD505-2E9C-101B-9397-08002B2CF9AE}" pid="6" name="SourceModified">
    <vt:lpwstr>D:20250106154940</vt:lpwstr>
  </property>
</Properties>
</file>